
<file path=[Content_Types].xml><?xml version="1.0" encoding="utf-8"?>
<Types xmlns="http://schemas.openxmlformats.org/package/2006/content-types">
  <Default Extension="xml" ContentType="application/xml"/>
  <Default Extension="emf" ContentType="image/x-e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b/>
          <w:sz w:val="28"/>
          <w:szCs w:val="28"/>
          <w:lang w:eastAsia="zh-CN"/>
        </w:rPr>
      </w:pPr>
      <w:r>
        <w:rPr>
          <w:rFonts w:hint="eastAsia" w:eastAsia="黑体"/>
          <w:b/>
          <w:sz w:val="28"/>
          <w:szCs w:val="28"/>
        </w:rPr>
        <w:t>附件</w:t>
      </w:r>
      <w:r>
        <w:rPr>
          <w:rFonts w:hint="eastAsia" w:eastAsia="黑体"/>
          <w:b/>
          <w:sz w:val="28"/>
          <w:szCs w:val="28"/>
          <w:lang w:eastAsia="zh-CN"/>
        </w:rPr>
        <w:t>六</w:t>
      </w:r>
    </w:p>
    <w:p>
      <w:r>
        <w:drawing>
          <wp:anchor distT="0" distB="0" distL="114300" distR="114300" simplePos="0" relativeHeight="251672576" behindDoc="0" locked="0" layoutInCell="1" allowOverlap="1">
            <wp:simplePos x="0" y="0"/>
            <wp:positionH relativeFrom="column">
              <wp:posOffset>600075</wp:posOffset>
            </wp:positionH>
            <wp:positionV relativeFrom="paragraph">
              <wp:posOffset>156210</wp:posOffset>
            </wp:positionV>
            <wp:extent cx="4154170" cy="549275"/>
            <wp:effectExtent l="0" t="0" r="17780" b="3175"/>
            <wp:wrapNone/>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3"/>
                    <a:stretch>
                      <a:fillRect/>
                    </a:stretch>
                  </pic:blipFill>
                  <pic:spPr>
                    <a:xfrm>
                      <a:off x="0" y="0"/>
                      <a:ext cx="4154170" cy="549275"/>
                    </a:xfrm>
                    <a:prstGeom prst="rect">
                      <a:avLst/>
                    </a:prstGeom>
                    <a:noFill/>
                    <a:ln>
                      <a:noFill/>
                    </a:ln>
                  </pic:spPr>
                </pic:pic>
              </a:graphicData>
            </a:graphic>
          </wp:anchor>
        </w:drawing>
      </w:r>
    </w:p>
    <w:p/>
    <w:p>
      <w:pPr>
        <w:tabs>
          <w:tab w:val="left" w:pos="420"/>
        </w:tabs>
        <w:jc w:val="both"/>
        <w:rPr>
          <w:rFonts w:hint="eastAsia" w:ascii="黑体" w:hAnsi="黑体" w:eastAsia="黑体" w:cs="黑体"/>
          <w:b/>
          <w:bCs/>
          <w:sz w:val="48"/>
          <w:szCs w:val="48"/>
          <w:lang w:eastAsia="zh-CN"/>
        </w:rPr>
      </w:pPr>
    </w:p>
    <w:p>
      <w:pPr>
        <w:tabs>
          <w:tab w:val="left" w:pos="420"/>
        </w:tabs>
        <w:jc w:val="center"/>
        <w:rPr>
          <w:rFonts w:hint="eastAsia" w:ascii="黑体" w:hAnsi="黑体" w:eastAsia="黑体" w:cs="黑体"/>
          <w:b/>
          <w:bCs/>
          <w:sz w:val="52"/>
          <w:szCs w:val="52"/>
          <w:lang w:eastAsia="zh-CN"/>
        </w:rPr>
      </w:pPr>
      <w:r>
        <w:rPr>
          <w:rFonts w:hint="eastAsia" w:ascii="黑体" w:hAnsi="黑体" w:eastAsia="黑体" w:cs="黑体"/>
          <w:b/>
          <w:bCs/>
          <w:sz w:val="52"/>
          <w:szCs w:val="52"/>
          <w:lang w:val="en-US" w:eastAsia="zh-CN"/>
        </w:rPr>
        <w:t xml:space="preserve"> </w:t>
      </w:r>
      <w:r>
        <w:rPr>
          <w:rFonts w:hint="eastAsia" w:ascii="黑体" w:hAnsi="黑体" w:eastAsia="黑体" w:cs="黑体"/>
          <w:b/>
          <w:bCs/>
          <w:sz w:val="52"/>
          <w:szCs w:val="52"/>
          <w:lang w:eastAsia="zh-CN"/>
        </w:rPr>
        <w:t>高等学历继续教育</w:t>
      </w:r>
    </w:p>
    <w:p>
      <w:pPr>
        <w:tabs>
          <w:tab w:val="left" w:pos="420"/>
        </w:tabs>
        <w:jc w:val="center"/>
        <w:rPr>
          <w:rFonts w:hint="eastAsia" w:ascii="黑体" w:hAnsi="黑体" w:eastAsia="黑体" w:cs="黑体"/>
          <w:b/>
          <w:bCs/>
          <w:sz w:val="52"/>
          <w:szCs w:val="52"/>
          <w:lang w:eastAsia="zh-CN"/>
        </w:rPr>
      </w:pPr>
      <w:r>
        <w:rPr>
          <w:rFonts w:hint="eastAsia" w:ascii="黑体" w:hAnsi="黑体" w:eastAsia="黑体" w:cs="黑体"/>
          <w:b/>
          <w:bCs/>
          <w:sz w:val="52"/>
          <w:szCs w:val="52"/>
          <w:lang w:val="en-US" w:eastAsia="zh-CN"/>
        </w:rPr>
        <w:t xml:space="preserve">   </w:t>
      </w:r>
      <w:r>
        <w:rPr>
          <w:rFonts w:hint="eastAsia" w:ascii="黑体" w:hAnsi="黑体" w:eastAsia="黑体" w:cs="黑体"/>
          <w:b/>
          <w:bCs/>
          <w:sz w:val="52"/>
          <w:szCs w:val="52"/>
          <w:lang w:eastAsia="zh-CN"/>
        </w:rPr>
        <w:t>本科毕业设计（论文）</w:t>
      </w:r>
    </w:p>
    <w:p>
      <w:pPr>
        <w:spacing w:line="480" w:lineRule="auto"/>
      </w:pPr>
      <w:r>
        <w:rPr>
          <w:rFonts w:hint="eastAsia"/>
        </w:rPr>
        <w:drawing>
          <wp:anchor distT="0" distB="0" distL="114300" distR="114300" simplePos="0" relativeHeight="251681792" behindDoc="0" locked="0" layoutInCell="1" allowOverlap="1">
            <wp:simplePos x="0" y="0"/>
            <wp:positionH relativeFrom="column">
              <wp:posOffset>2178050</wp:posOffset>
            </wp:positionH>
            <wp:positionV relativeFrom="paragraph">
              <wp:posOffset>174625</wp:posOffset>
            </wp:positionV>
            <wp:extent cx="1276350" cy="1295400"/>
            <wp:effectExtent l="0" t="0" r="0" b="0"/>
            <wp:wrapTopAndBottom/>
            <wp:docPr id="1" name="图片 2" descr="efa66306b651958ba662bf934be7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efa66306b651958ba662bf934be7338"/>
                    <pic:cNvPicPr>
                      <a:picLocks noChangeAspect="1"/>
                    </pic:cNvPicPr>
                  </pic:nvPicPr>
                  <pic:blipFill>
                    <a:blip r:embed="rId14"/>
                    <a:srcRect l="24753" t="8178" r="21529" b="37303"/>
                    <a:stretch>
                      <a:fillRect/>
                    </a:stretch>
                  </pic:blipFill>
                  <pic:spPr>
                    <a:xfrm>
                      <a:off x="0" y="0"/>
                      <a:ext cx="1276350" cy="1295400"/>
                    </a:xfrm>
                    <a:prstGeom prst="rect">
                      <a:avLst/>
                    </a:prstGeom>
                    <a:noFill/>
                    <a:ln>
                      <a:noFill/>
                    </a:ln>
                  </pic:spPr>
                </pic:pic>
              </a:graphicData>
            </a:graphic>
          </wp:anchor>
        </w:drawing>
      </w:r>
    </w:p>
    <w:p>
      <w:pPr>
        <w:pStyle w:val="13"/>
        <w:adjustRightInd w:val="0"/>
        <w:snapToGrid w:val="0"/>
        <w:spacing w:line="360" w:lineRule="auto"/>
        <w:ind w:right="1050" w:rightChars="500" w:firstLine="960" w:firstLineChars="300"/>
        <w:jc w:val="left"/>
        <w:rPr>
          <w:rFonts w:hint="eastAsia" w:ascii="Times New Roman" w:hAnsi="Times New Roman" w:eastAsia="宋体" w:cs="Times New Roman"/>
          <w:b/>
          <w:bCs/>
          <w:kern w:val="2"/>
          <w:sz w:val="32"/>
          <w:szCs w:val="24"/>
          <w:u w:val="single"/>
          <w:lang w:val="en-US" w:eastAsia="zh-CN" w:bidi="ar-SA"/>
        </w:rPr>
      </w:pPr>
      <w:r>
        <w:rPr>
          <w:rFonts w:hAnsi="黑体"/>
          <w:b w:val="0"/>
          <w:sz w:val="32"/>
          <w:szCs w:val="32"/>
        </w:rPr>
        <w:t>题    目：</w:t>
      </w:r>
      <w:r>
        <w:rPr>
          <w:rFonts w:hint="eastAsia" w:hAnsi="黑体"/>
          <w:b w:val="0"/>
          <w:sz w:val="32"/>
          <w:szCs w:val="32"/>
          <w:lang w:val="en-US" w:eastAsia="zh-CN"/>
        </w:rPr>
        <w:t xml:space="preserve"> </w:t>
      </w:r>
      <w:r>
        <w:rPr>
          <w:rFonts w:hint="eastAsia" w:ascii="Times New Roman" w:hAnsi="Times New Roman" w:eastAsia="宋体" w:cs="Times New Roman"/>
          <w:b/>
          <w:bCs/>
          <w:kern w:val="2"/>
          <w:sz w:val="32"/>
          <w:szCs w:val="24"/>
          <w:u w:val="single"/>
          <w:lang w:val="en-US" w:eastAsia="zh-CN" w:bidi="ar-SA"/>
        </w:rPr>
        <w:t xml:space="preserve">                                         </w:t>
      </w:r>
      <w:r>
        <w:rPr>
          <w:rFonts w:hint="eastAsia" w:ascii="Times New Roman" w:hAnsi="Times New Roman" w:eastAsia="宋体" w:cs="Times New Roman"/>
          <w:b/>
          <w:bCs/>
          <w:kern w:val="2"/>
          <w:sz w:val="32"/>
          <w:szCs w:val="24"/>
          <w:u w:val="none"/>
          <w:lang w:val="en-US" w:eastAsia="zh-CN" w:bidi="ar-SA"/>
        </w:rPr>
        <w:t xml:space="preserve"> </w:t>
      </w:r>
    </w:p>
    <w:p>
      <w:pPr>
        <w:pStyle w:val="13"/>
        <w:adjustRightInd w:val="0"/>
        <w:snapToGrid w:val="0"/>
        <w:spacing w:line="360" w:lineRule="auto"/>
        <w:ind w:left="2656" w:leftChars="500" w:right="1050" w:rightChars="500" w:hanging="1606" w:hangingChars="500"/>
        <w:jc w:val="left"/>
        <w:rPr>
          <w:b/>
          <w:bCs/>
          <w:sz w:val="32"/>
        </w:rPr>
      </w:pPr>
      <w:r>
        <w:rPr>
          <w:rFonts w:hint="eastAsia" w:ascii="Times New Roman" w:hAnsi="Times New Roman" w:eastAsia="宋体" w:cs="Times New Roman"/>
          <w:b/>
          <w:bCs/>
          <w:kern w:val="2"/>
          <w:sz w:val="32"/>
          <w:szCs w:val="24"/>
          <w:u w:val="none"/>
          <w:lang w:val="en-US" w:eastAsia="zh-CN" w:bidi="ar-SA"/>
        </w:rPr>
        <w:t xml:space="preserve">           </w:t>
      </w:r>
    </w:p>
    <w:p>
      <w:pPr>
        <w:spacing w:line="480" w:lineRule="auto"/>
        <w:ind w:firstLine="1280" w:firstLineChars="400"/>
        <w:rPr>
          <w:rFonts w:hint="eastAsia" w:ascii="黑体" w:hAnsi="黑体" w:eastAsia="黑体" w:cs="Times New Roman"/>
          <w:b w:val="0"/>
          <w:bCs/>
          <w:kern w:val="2"/>
          <w:sz w:val="32"/>
          <w:szCs w:val="32"/>
          <w:lang w:val="en-US" w:eastAsia="zh-CN" w:bidi="ar-SA"/>
        </w:rPr>
      </w:pPr>
    </w:p>
    <w:p>
      <w:pPr>
        <w:spacing w:line="480" w:lineRule="auto"/>
        <w:ind w:left="0" w:leftChars="0" w:firstLine="1680" w:firstLineChars="525"/>
        <w:rPr>
          <w:b/>
          <w:bCs/>
          <w:sz w:val="32"/>
          <w:u w:val="single"/>
        </w:rPr>
      </w:pPr>
      <w:r>
        <w:rPr>
          <w:rFonts w:hint="eastAsia" w:ascii="黑体" w:hAnsi="黑体" w:eastAsia="黑体" w:cs="Times New Roman"/>
          <w:b w:val="0"/>
          <w:bCs/>
          <w:kern w:val="2"/>
          <w:sz w:val="32"/>
          <w:szCs w:val="32"/>
          <w:lang w:val="en-US" w:eastAsia="zh-CN" w:bidi="ar-SA"/>
        </w:rPr>
        <w:t>学    号:</w:t>
      </w:r>
      <w:r>
        <w:rPr>
          <w:rFonts w:hint="eastAsia"/>
          <w:b/>
          <w:bCs/>
          <w:sz w:val="32"/>
        </w:rPr>
        <w:t xml:space="preserve"> </w:t>
      </w:r>
      <w:r>
        <w:rPr>
          <w:rFonts w:hint="eastAsia"/>
          <w:b/>
          <w:bCs/>
          <w:sz w:val="32"/>
          <w:u w:val="single"/>
        </w:rPr>
        <w:t xml:space="preserve">             </w:t>
      </w:r>
      <w:r>
        <w:rPr>
          <w:rFonts w:hint="eastAsia"/>
          <w:b/>
          <w:bCs/>
          <w:sz w:val="32"/>
          <w:u w:val="single"/>
          <w:lang w:val="en-US" w:eastAsia="zh-CN"/>
        </w:rPr>
        <w:t xml:space="preserve">        </w:t>
      </w:r>
      <w:r>
        <w:rPr>
          <w:rFonts w:hint="eastAsia"/>
          <w:b/>
          <w:bCs/>
          <w:sz w:val="32"/>
          <w:u w:val="none"/>
        </w:rPr>
        <w:t xml:space="preserve"> </w:t>
      </w:r>
    </w:p>
    <w:p>
      <w:pPr>
        <w:spacing w:line="480" w:lineRule="auto"/>
        <w:ind w:left="0" w:leftChars="0" w:firstLine="1680" w:firstLineChars="525"/>
        <w:rPr>
          <w:rFonts w:hint="eastAsia" w:eastAsia="宋体"/>
          <w:b/>
          <w:bCs/>
          <w:sz w:val="32"/>
          <w:u w:val="single"/>
          <w:lang w:val="en-US" w:eastAsia="zh-CN"/>
        </w:rPr>
      </w:pPr>
      <w:r>
        <w:rPr>
          <w:rFonts w:hint="eastAsia" w:ascii="黑体" w:hAnsi="黑体" w:eastAsia="黑体" w:cs="Times New Roman"/>
          <w:b w:val="0"/>
          <w:bCs/>
          <w:kern w:val="2"/>
          <w:sz w:val="32"/>
          <w:szCs w:val="32"/>
          <w:lang w:val="en-US" w:eastAsia="zh-CN" w:bidi="ar-SA"/>
        </w:rPr>
        <w:t>姓    名:</w:t>
      </w:r>
      <w:r>
        <w:rPr>
          <w:rFonts w:hint="eastAsia"/>
          <w:b/>
          <w:bCs/>
          <w:sz w:val="32"/>
        </w:rPr>
        <w:t xml:space="preserve"> </w:t>
      </w:r>
      <w:r>
        <w:rPr>
          <w:rFonts w:hint="eastAsia"/>
          <w:b/>
          <w:bCs/>
          <w:sz w:val="32"/>
          <w:u w:val="single"/>
        </w:rPr>
        <w:t xml:space="preserve">  </w:t>
      </w:r>
      <w:r>
        <w:rPr>
          <w:rFonts w:hint="eastAsia"/>
          <w:b/>
          <w:bCs/>
          <w:sz w:val="32"/>
          <w:u w:val="single"/>
          <w:lang w:val="en-US" w:eastAsia="zh-CN"/>
        </w:rPr>
        <w:t xml:space="preserve">     </w:t>
      </w:r>
      <w:r>
        <w:rPr>
          <w:rFonts w:hint="eastAsia"/>
          <w:b/>
          <w:bCs/>
          <w:sz w:val="32"/>
          <w:u w:val="single"/>
        </w:rPr>
        <w:t xml:space="preserve">             </w:t>
      </w:r>
      <w:r>
        <w:rPr>
          <w:rFonts w:hint="eastAsia"/>
          <w:b/>
          <w:bCs/>
          <w:sz w:val="32"/>
          <w:u w:val="single"/>
          <w:lang w:val="en-US" w:eastAsia="zh-CN"/>
        </w:rPr>
        <w:t xml:space="preserve"> </w:t>
      </w:r>
    </w:p>
    <w:p>
      <w:pPr>
        <w:spacing w:line="480" w:lineRule="auto"/>
        <w:ind w:left="0" w:leftChars="0" w:firstLine="1680" w:firstLineChars="525"/>
        <w:rPr>
          <w:rFonts w:hint="eastAsia" w:eastAsia="宋体"/>
          <w:b/>
          <w:bCs/>
          <w:sz w:val="32"/>
          <w:u w:val="single"/>
          <w:lang w:val="en-US" w:eastAsia="zh-CN"/>
        </w:rPr>
      </w:pPr>
      <w:r>
        <w:rPr>
          <w:rFonts w:hint="eastAsia" w:ascii="黑体" w:hAnsi="黑体" w:eastAsia="黑体" w:cs="Times New Roman"/>
          <w:b w:val="0"/>
          <w:bCs/>
          <w:kern w:val="2"/>
          <w:sz w:val="32"/>
          <w:szCs w:val="32"/>
          <w:lang w:val="en-US" w:eastAsia="zh-CN" w:bidi="ar-SA"/>
        </w:rPr>
        <w:t>专    业:</w:t>
      </w:r>
      <w:r>
        <w:rPr>
          <w:rFonts w:hint="eastAsia"/>
          <w:b/>
          <w:bCs/>
          <w:sz w:val="32"/>
        </w:rPr>
        <w:t xml:space="preserve"> </w:t>
      </w:r>
      <w:r>
        <w:rPr>
          <w:rFonts w:hint="eastAsia"/>
          <w:b/>
          <w:bCs/>
          <w:sz w:val="32"/>
          <w:u w:val="single"/>
        </w:rPr>
        <w:t xml:space="preserve">  </w:t>
      </w:r>
      <w:r>
        <w:rPr>
          <w:rFonts w:hint="eastAsia"/>
          <w:b/>
          <w:bCs/>
          <w:sz w:val="32"/>
          <w:u w:val="single"/>
          <w:lang w:val="en-US" w:eastAsia="zh-CN"/>
        </w:rPr>
        <w:t xml:space="preserve">     </w:t>
      </w:r>
      <w:r>
        <w:rPr>
          <w:rFonts w:hint="eastAsia"/>
          <w:b/>
          <w:bCs/>
          <w:sz w:val="32"/>
          <w:u w:val="single"/>
        </w:rPr>
        <w:t xml:space="preserve">             </w:t>
      </w:r>
      <w:r>
        <w:rPr>
          <w:rFonts w:hint="eastAsia"/>
          <w:b/>
          <w:bCs/>
          <w:sz w:val="32"/>
          <w:u w:val="single"/>
          <w:lang w:val="en-US" w:eastAsia="zh-CN"/>
        </w:rPr>
        <w:t xml:space="preserve"> </w:t>
      </w:r>
    </w:p>
    <w:p>
      <w:pPr>
        <w:spacing w:line="480" w:lineRule="auto"/>
        <w:ind w:left="0" w:leftChars="0" w:firstLine="1680" w:firstLineChars="525"/>
        <w:rPr>
          <w:b/>
          <w:bCs/>
          <w:sz w:val="32"/>
        </w:rPr>
      </w:pPr>
      <w:r>
        <w:rPr>
          <w:rFonts w:hint="eastAsia" w:ascii="黑体" w:hAnsi="黑体" w:eastAsia="黑体" w:cs="Times New Roman"/>
          <w:b w:val="0"/>
          <w:bCs/>
          <w:kern w:val="2"/>
          <w:sz w:val="32"/>
          <w:szCs w:val="32"/>
          <w:lang w:val="en-US" w:eastAsia="zh-CN" w:bidi="ar-SA"/>
        </w:rPr>
        <w:t>学    院:</w:t>
      </w:r>
      <w:r>
        <w:rPr>
          <w:rFonts w:hint="eastAsia"/>
          <w:b/>
          <w:bCs/>
          <w:sz w:val="32"/>
        </w:rPr>
        <w:t xml:space="preserve"> </w:t>
      </w:r>
      <w:r>
        <w:rPr>
          <w:rFonts w:hint="eastAsia"/>
          <w:b/>
          <w:bCs/>
          <w:sz w:val="32"/>
          <w:u w:val="single"/>
        </w:rPr>
        <w:t xml:space="preserve">    </w:t>
      </w:r>
      <w:r>
        <w:rPr>
          <w:rFonts w:hint="eastAsia"/>
          <w:b/>
          <w:bCs/>
          <w:sz w:val="32"/>
          <w:u w:val="single"/>
          <w:lang w:val="en-US" w:eastAsia="zh-CN"/>
        </w:rPr>
        <w:t xml:space="preserve">      </w:t>
      </w:r>
      <w:r>
        <w:rPr>
          <w:rFonts w:hint="eastAsia"/>
          <w:b/>
          <w:bCs/>
          <w:sz w:val="32"/>
          <w:u w:val="single"/>
        </w:rPr>
        <w:t xml:space="preserve">           </w:t>
      </w:r>
    </w:p>
    <w:p>
      <w:pPr>
        <w:spacing w:line="480" w:lineRule="auto"/>
        <w:ind w:left="0" w:leftChars="0" w:firstLine="1680" w:firstLineChars="525"/>
        <w:rPr>
          <w:b/>
          <w:bCs/>
          <w:sz w:val="32"/>
        </w:rPr>
      </w:pPr>
      <w:r>
        <w:rPr>
          <w:rFonts w:hint="eastAsia" w:ascii="黑体" w:hAnsi="黑体" w:eastAsia="黑体" w:cs="Times New Roman"/>
          <w:b w:val="0"/>
          <w:bCs/>
          <w:kern w:val="2"/>
          <w:sz w:val="32"/>
          <w:szCs w:val="32"/>
          <w:lang w:val="en-US" w:eastAsia="zh-CN" w:bidi="ar-SA"/>
        </w:rPr>
        <w:t>教 学 点:</w:t>
      </w:r>
      <w:r>
        <w:rPr>
          <w:rFonts w:hint="eastAsia"/>
          <w:b/>
          <w:bCs/>
          <w:sz w:val="32"/>
        </w:rPr>
        <w:t xml:space="preserve"> </w:t>
      </w:r>
      <w:r>
        <w:rPr>
          <w:rFonts w:hint="eastAsia"/>
          <w:b/>
          <w:bCs/>
          <w:sz w:val="32"/>
          <w:u w:val="single"/>
        </w:rPr>
        <w:t xml:space="preserve">    </w:t>
      </w:r>
      <w:r>
        <w:rPr>
          <w:rFonts w:hint="eastAsia"/>
          <w:b/>
          <w:bCs/>
          <w:sz w:val="32"/>
          <w:u w:val="single"/>
          <w:lang w:val="en-US" w:eastAsia="zh-CN"/>
        </w:rPr>
        <w:t xml:space="preserve">     </w:t>
      </w:r>
      <w:r>
        <w:rPr>
          <w:rFonts w:hint="eastAsia"/>
          <w:b/>
          <w:bCs/>
          <w:sz w:val="32"/>
          <w:u w:val="single"/>
        </w:rPr>
        <w:t xml:space="preserve">          </w:t>
      </w:r>
      <w:r>
        <w:rPr>
          <w:rFonts w:hint="eastAsia"/>
          <w:b/>
          <w:bCs/>
          <w:sz w:val="32"/>
          <w:u w:val="single"/>
          <w:lang w:val="en-US" w:eastAsia="zh-CN"/>
        </w:rPr>
        <w:t xml:space="preserve"> </w:t>
      </w:r>
      <w:r>
        <w:rPr>
          <w:rFonts w:hint="eastAsia"/>
          <w:b/>
          <w:bCs/>
          <w:sz w:val="32"/>
          <w:u w:val="single"/>
        </w:rPr>
        <w:t xml:space="preserve"> </w:t>
      </w:r>
    </w:p>
    <w:p>
      <w:pPr>
        <w:spacing w:line="480" w:lineRule="auto"/>
        <w:ind w:left="0" w:leftChars="0" w:firstLine="1680" w:firstLineChars="525"/>
        <w:rPr>
          <w:sz w:val="28"/>
        </w:rPr>
      </w:pPr>
      <w:r>
        <w:rPr>
          <w:rFonts w:hint="eastAsia" w:ascii="黑体" w:hAnsi="黑体" w:eastAsia="黑体" w:cs="Times New Roman"/>
          <w:b w:val="0"/>
          <w:bCs/>
          <w:kern w:val="2"/>
          <w:sz w:val="32"/>
          <w:szCs w:val="32"/>
          <w:lang w:val="en-US" w:eastAsia="zh-CN" w:bidi="ar-SA"/>
        </w:rPr>
        <w:t>指导教师:</w:t>
      </w:r>
      <w:r>
        <w:rPr>
          <w:rFonts w:hint="eastAsia"/>
          <w:b/>
          <w:bCs/>
          <w:sz w:val="32"/>
        </w:rPr>
        <w:t xml:space="preserve"> </w:t>
      </w:r>
      <w:r>
        <w:rPr>
          <w:rFonts w:hint="eastAsia"/>
          <w:b/>
          <w:bCs/>
          <w:sz w:val="32"/>
          <w:u w:val="single"/>
        </w:rPr>
        <w:t xml:space="preserve">    </w:t>
      </w:r>
      <w:r>
        <w:rPr>
          <w:rFonts w:hint="eastAsia"/>
          <w:b/>
          <w:bCs/>
          <w:sz w:val="32"/>
          <w:u w:val="single"/>
          <w:lang w:val="en-US" w:eastAsia="zh-CN"/>
        </w:rPr>
        <w:t xml:space="preserve">     </w:t>
      </w:r>
      <w:r>
        <w:rPr>
          <w:rFonts w:hint="eastAsia"/>
          <w:b/>
          <w:bCs/>
          <w:sz w:val="32"/>
          <w:u w:val="single"/>
        </w:rPr>
        <w:t xml:space="preserve">          </w:t>
      </w:r>
      <w:r>
        <w:rPr>
          <w:rFonts w:hint="eastAsia"/>
          <w:b/>
          <w:bCs/>
          <w:sz w:val="32"/>
          <w:u w:val="single"/>
          <w:lang w:val="en-US" w:eastAsia="zh-CN"/>
        </w:rPr>
        <w:t xml:space="preserve"> </w:t>
      </w:r>
      <w:r>
        <w:rPr>
          <w:rFonts w:hint="eastAsia"/>
          <w:b/>
          <w:bCs/>
          <w:sz w:val="32"/>
          <w:u w:val="single"/>
        </w:rPr>
        <w:t xml:space="preserve"> </w:t>
      </w:r>
    </w:p>
    <w:p>
      <w:pPr>
        <w:tabs>
          <w:tab w:val="left" w:pos="1985"/>
        </w:tabs>
        <w:spacing w:line="480" w:lineRule="auto"/>
        <w:ind w:left="0" w:leftChars="0" w:firstLine="1680" w:firstLineChars="525"/>
        <w:rPr>
          <w:sz w:val="28"/>
        </w:rPr>
      </w:pPr>
      <w:r>
        <w:rPr>
          <w:rFonts w:hint="eastAsia" w:ascii="黑体" w:hAnsi="黑体" w:eastAsia="黑体" w:cs="Times New Roman"/>
          <w:b w:val="0"/>
          <w:bCs/>
          <w:kern w:val="2"/>
          <w:sz w:val="32"/>
          <w:szCs w:val="32"/>
          <w:lang w:val="en-US" w:eastAsia="zh-CN" w:bidi="ar-SA"/>
        </w:rPr>
        <w:t xml:space="preserve">日    期: </w:t>
      </w:r>
      <w:r>
        <w:rPr>
          <w:rFonts w:hint="eastAsia"/>
          <w:b/>
          <w:bCs/>
          <w:sz w:val="32"/>
          <w:u w:val="single"/>
        </w:rPr>
        <w:t xml:space="preserve">    </w:t>
      </w:r>
      <w:r>
        <w:rPr>
          <w:rFonts w:hint="eastAsia"/>
          <w:b/>
          <w:bCs/>
          <w:sz w:val="32"/>
          <w:u w:val="single"/>
          <w:lang w:val="en-US" w:eastAsia="zh-CN"/>
        </w:rPr>
        <w:t xml:space="preserve">     </w:t>
      </w:r>
      <w:r>
        <w:rPr>
          <w:rFonts w:hint="eastAsia"/>
          <w:b/>
          <w:bCs/>
          <w:sz w:val="32"/>
          <w:u w:val="single"/>
        </w:rPr>
        <w:t xml:space="preserve">          </w:t>
      </w:r>
      <w:r>
        <w:rPr>
          <w:rFonts w:hint="eastAsia"/>
          <w:b/>
          <w:bCs/>
          <w:sz w:val="32"/>
          <w:u w:val="single"/>
          <w:lang w:val="en-US" w:eastAsia="zh-CN"/>
        </w:rPr>
        <w:t xml:space="preserve"> </w:t>
      </w:r>
      <w:r>
        <w:rPr>
          <w:rFonts w:hint="eastAsia"/>
          <w:b/>
          <w:bCs/>
          <w:sz w:val="32"/>
          <w:u w:val="single"/>
        </w:rPr>
        <w:t xml:space="preserve"> </w:t>
      </w:r>
    </w:p>
    <w:p>
      <w:pPr>
        <w:spacing w:line="360" w:lineRule="auto"/>
      </w:pPr>
    </w:p>
    <w:p>
      <w:pPr>
        <w:spacing w:line="360" w:lineRule="auto"/>
        <w:jc w:val="both"/>
        <w:rPr>
          <w:rFonts w:hint="eastAsia" w:eastAsia="黑体"/>
          <w:b/>
          <w:sz w:val="32"/>
          <w:szCs w:val="32"/>
        </w:rPr>
        <w:sectPr>
          <w:footerReference r:id="rId3" w:type="default"/>
          <w:pgSz w:w="11906" w:h="16838"/>
          <w:pgMar w:top="1440" w:right="2126"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spacing w:line="360" w:lineRule="auto"/>
        <w:jc w:val="center"/>
        <w:rPr>
          <w:rFonts w:hint="eastAsia" w:eastAsia="黑体"/>
          <w:b/>
          <w:sz w:val="32"/>
          <w:szCs w:val="32"/>
          <w:lang w:eastAsia="zh-CN"/>
        </w:rPr>
      </w:pPr>
      <w:r>
        <w:rPr>
          <w:rFonts w:hint="eastAsia" w:eastAsia="黑体"/>
          <w:b/>
          <w:sz w:val="32"/>
          <w:szCs w:val="32"/>
        </w:rPr>
        <w:t>上海</w:t>
      </w:r>
      <w:r>
        <w:rPr>
          <w:rFonts w:hint="eastAsia" w:eastAsia="黑体"/>
          <w:b/>
          <w:sz w:val="32"/>
          <w:szCs w:val="32"/>
          <w:lang w:eastAsia="zh-CN"/>
        </w:rPr>
        <w:t>第二工业大学继续教育学院</w:t>
      </w:r>
    </w:p>
    <w:p>
      <w:pPr>
        <w:spacing w:line="360" w:lineRule="auto"/>
        <w:jc w:val="center"/>
        <w:rPr>
          <w:sz w:val="24"/>
          <w:szCs w:val="24"/>
        </w:rPr>
      </w:pPr>
      <w:r>
        <w:rPr>
          <w:rFonts w:hint="eastAsia" w:eastAsia="黑体"/>
          <w:b/>
          <w:sz w:val="32"/>
          <w:szCs w:val="32"/>
        </w:rPr>
        <w:t>毕业设计（论文）</w:t>
      </w:r>
      <w:r>
        <w:rPr>
          <w:rFonts w:eastAsia="黑体"/>
          <w:b/>
          <w:sz w:val="32"/>
          <w:szCs w:val="32"/>
        </w:rPr>
        <w:t>学术诚信声明</w:t>
      </w:r>
    </w:p>
    <w:p>
      <w:pPr>
        <w:spacing w:after="120" w:line="360" w:lineRule="auto"/>
        <w:ind w:firstLine="480" w:firstLineChars="200"/>
        <w:rPr>
          <w:sz w:val="24"/>
          <w:szCs w:val="24"/>
        </w:rPr>
      </w:pPr>
      <w:r>
        <w:rPr>
          <w:sz w:val="24"/>
          <w:szCs w:val="24"/>
        </w:rPr>
        <w:t>本人郑重声明：所呈交的毕业设计（论文），是本人在导师的指导下，独立进行研究工作所取得的成果。除文中已经注明引用的内容外，本</w:t>
      </w:r>
      <w:r>
        <w:rPr>
          <w:rFonts w:hint="eastAsia"/>
          <w:sz w:val="24"/>
          <w:szCs w:val="24"/>
        </w:rPr>
        <w:t>毕业</w:t>
      </w:r>
      <w:r>
        <w:rPr>
          <w:sz w:val="24"/>
          <w:szCs w:val="24"/>
        </w:rPr>
        <w:t>设计（论文）不含任何其他个人或集体已经发表或撰写过的作品或成果。对本文的研究做出重要贡献的个人和集体，均已在文中以明确方式标明。本人完全意识到本声明的法律结果由本人承担。</w:t>
      </w:r>
    </w:p>
    <w:p>
      <w:pPr>
        <w:spacing w:after="120" w:line="360" w:lineRule="auto"/>
        <w:ind w:firstLine="480" w:firstLineChars="200"/>
        <w:rPr>
          <w:sz w:val="24"/>
          <w:szCs w:val="24"/>
        </w:rPr>
      </w:pPr>
    </w:p>
    <w:p>
      <w:pPr>
        <w:spacing w:after="120" w:line="360" w:lineRule="auto"/>
        <w:ind w:firstLine="480" w:firstLineChars="200"/>
        <w:rPr>
          <w:sz w:val="24"/>
          <w:szCs w:val="24"/>
        </w:rPr>
      </w:pPr>
      <w:r>
        <w:rPr>
          <w:sz w:val="24"/>
          <w:szCs w:val="24"/>
        </w:rPr>
        <w:t xml:space="preserve">作者签名：                        </w:t>
      </w:r>
      <w:r>
        <w:rPr>
          <w:rFonts w:hint="eastAsia"/>
          <w:sz w:val="24"/>
          <w:szCs w:val="24"/>
        </w:rPr>
        <w:t xml:space="preserve">     </w:t>
      </w:r>
      <w:r>
        <w:rPr>
          <w:sz w:val="24"/>
          <w:szCs w:val="24"/>
        </w:rPr>
        <w:t xml:space="preserve">日期： </w:t>
      </w:r>
      <w:r>
        <w:rPr>
          <w:rFonts w:hint="eastAsia"/>
          <w:sz w:val="24"/>
          <w:szCs w:val="24"/>
        </w:rPr>
        <w:t xml:space="preserve">  </w:t>
      </w:r>
      <w:r>
        <w:rPr>
          <w:sz w:val="24"/>
          <w:szCs w:val="24"/>
        </w:rPr>
        <w:t>年</w:t>
      </w:r>
      <w:r>
        <w:rPr>
          <w:rFonts w:hint="eastAsia"/>
          <w:sz w:val="24"/>
          <w:szCs w:val="24"/>
        </w:rPr>
        <w:t xml:space="preserve">  </w:t>
      </w:r>
      <w:r>
        <w:rPr>
          <w:sz w:val="24"/>
          <w:szCs w:val="24"/>
        </w:rPr>
        <w:t xml:space="preserve">  月 </w:t>
      </w:r>
      <w:r>
        <w:rPr>
          <w:rFonts w:hint="eastAsia"/>
          <w:sz w:val="24"/>
          <w:szCs w:val="24"/>
        </w:rPr>
        <w:t xml:space="preserve">   </w:t>
      </w:r>
      <w:r>
        <w:rPr>
          <w:sz w:val="24"/>
          <w:szCs w:val="24"/>
        </w:rPr>
        <w:t>日</w:t>
      </w:r>
    </w:p>
    <w:p>
      <w:pPr>
        <w:spacing w:after="120" w:line="360" w:lineRule="auto"/>
        <w:rPr>
          <w:sz w:val="24"/>
          <w:szCs w:val="24"/>
        </w:rPr>
      </w:pPr>
    </w:p>
    <w:p>
      <w:pPr>
        <w:spacing w:line="360" w:lineRule="auto"/>
        <w:jc w:val="center"/>
        <w:rPr>
          <w:rFonts w:hint="eastAsia" w:eastAsia="黑体"/>
          <w:b/>
          <w:sz w:val="32"/>
          <w:szCs w:val="32"/>
          <w:lang w:eastAsia="zh-CN"/>
        </w:rPr>
      </w:pPr>
      <w:r>
        <w:rPr>
          <w:rFonts w:hint="eastAsia" w:eastAsia="黑体"/>
          <w:b/>
          <w:sz w:val="32"/>
          <w:szCs w:val="32"/>
        </w:rPr>
        <w:t>上海</w:t>
      </w:r>
      <w:r>
        <w:rPr>
          <w:rFonts w:hint="eastAsia" w:eastAsia="黑体"/>
          <w:b/>
          <w:sz w:val="32"/>
          <w:szCs w:val="32"/>
          <w:lang w:eastAsia="zh-CN"/>
        </w:rPr>
        <w:t>第二工业大学继续教育学院</w:t>
      </w:r>
    </w:p>
    <w:p>
      <w:pPr>
        <w:spacing w:line="360" w:lineRule="auto"/>
        <w:jc w:val="center"/>
        <w:rPr>
          <w:sz w:val="24"/>
          <w:szCs w:val="24"/>
        </w:rPr>
      </w:pPr>
      <w:r>
        <w:rPr>
          <w:rFonts w:hint="eastAsia" w:eastAsia="黑体"/>
          <w:b/>
          <w:sz w:val="32"/>
          <w:szCs w:val="32"/>
        </w:rPr>
        <w:t>毕业设计（论文）</w:t>
      </w:r>
      <w:r>
        <w:rPr>
          <w:rFonts w:hint="eastAsia" w:eastAsia="黑体"/>
          <w:b/>
          <w:sz w:val="32"/>
          <w:szCs w:val="32"/>
          <w:lang w:eastAsia="zh-CN"/>
        </w:rPr>
        <w:t>版权使用授权书</w:t>
      </w:r>
    </w:p>
    <w:p>
      <w:pPr>
        <w:spacing w:after="120" w:line="360" w:lineRule="auto"/>
        <w:ind w:firstLine="480" w:firstLineChars="200"/>
        <w:rPr>
          <w:sz w:val="24"/>
          <w:szCs w:val="24"/>
        </w:rPr>
      </w:pPr>
      <w:r>
        <w:rPr>
          <w:sz w:val="24"/>
          <w:szCs w:val="24"/>
        </w:rPr>
        <w:t>本毕业设计（论文）作者同意学校保留并向国家有关部门或机构送交论文的复印件和电子版，允许论文被查阅和借阅。本人授权</w:t>
      </w:r>
      <w:r>
        <w:rPr>
          <w:rFonts w:hint="eastAsia"/>
          <w:sz w:val="24"/>
          <w:szCs w:val="24"/>
          <w:lang w:eastAsia="zh-CN"/>
        </w:rPr>
        <w:t>上海第二工业大学</w:t>
      </w:r>
      <w:r>
        <w:rPr>
          <w:sz w:val="24"/>
          <w:szCs w:val="24"/>
        </w:rPr>
        <w:t>可以将本毕业设计（论文）的全部或部分内容编入有关数据库进行检索，可以采用影印、缩印或扫描等复制手段保存和汇编本毕业设计（论文）。</w:t>
      </w:r>
    </w:p>
    <w:p>
      <w:pPr>
        <w:spacing w:after="120" w:line="360" w:lineRule="auto"/>
        <w:ind w:firstLine="480" w:firstLineChars="200"/>
        <w:rPr>
          <w:sz w:val="24"/>
          <w:szCs w:val="24"/>
        </w:rPr>
      </w:pPr>
    </w:p>
    <w:p>
      <w:pPr>
        <w:spacing w:line="360" w:lineRule="auto"/>
        <w:ind w:firstLine="420" w:firstLineChars="200"/>
        <w:rPr>
          <w:sz w:val="24"/>
          <w:szCs w:val="24"/>
        </w:rPr>
      </w:pPr>
      <w:r>
        <w:rPr>
          <w:szCs w:val="24"/>
        </w:rPr>
        <w:t xml:space="preserve">           </w:t>
      </w:r>
      <w:r>
        <w:rPr>
          <w:sz w:val="24"/>
          <w:szCs w:val="24"/>
        </w:rPr>
        <w:t xml:space="preserve">  </w:t>
      </w:r>
      <w:r>
        <w:rPr>
          <w:rFonts w:hint="eastAsia"/>
          <w:sz w:val="24"/>
          <w:szCs w:val="24"/>
        </w:rPr>
        <w:t xml:space="preserve"> </w:t>
      </w:r>
      <w:r>
        <w:rPr>
          <w:b/>
          <w:sz w:val="24"/>
          <w:szCs w:val="24"/>
        </w:rPr>
        <w:t xml:space="preserve"> 保</w:t>
      </w:r>
      <w:r>
        <w:rPr>
          <w:rFonts w:hint="eastAsia"/>
          <w:b/>
          <w:sz w:val="24"/>
          <w:szCs w:val="24"/>
        </w:rPr>
        <w:t xml:space="preserve">  </w:t>
      </w:r>
      <w:r>
        <w:rPr>
          <w:b/>
          <w:sz w:val="24"/>
          <w:szCs w:val="24"/>
        </w:rPr>
        <w:t>密</w:t>
      </w:r>
      <w:r>
        <w:rPr>
          <w:rFonts w:hint="eastAsia"/>
          <w:b/>
          <w:sz w:val="24"/>
          <w:szCs w:val="24"/>
        </w:rPr>
        <w:t xml:space="preserve"> </w:t>
      </w:r>
      <w:r>
        <w:rPr>
          <w:rFonts w:ascii="宋体" w:hAnsi="宋体"/>
          <w:sz w:val="24"/>
          <w:szCs w:val="24"/>
        </w:rPr>
        <w:sym w:font="Wingdings 2" w:char="00A3"/>
      </w:r>
      <w:r>
        <w:rPr>
          <w:sz w:val="24"/>
          <w:szCs w:val="24"/>
        </w:rPr>
        <w:t>，在</w:t>
      </w:r>
      <w:r>
        <w:rPr>
          <w:sz w:val="24"/>
          <w:szCs w:val="24"/>
          <w:u w:val="single"/>
        </w:rPr>
        <w:t xml:space="preserve">   </w:t>
      </w:r>
      <w:r>
        <w:rPr>
          <w:sz w:val="24"/>
          <w:szCs w:val="24"/>
        </w:rPr>
        <w:t>年解密后适用本授权书。</w:t>
      </w:r>
    </w:p>
    <w:p>
      <w:pPr>
        <w:spacing w:line="360" w:lineRule="auto"/>
        <w:ind w:firstLine="480" w:firstLineChars="200"/>
        <w:rPr>
          <w:b/>
          <w:sz w:val="24"/>
          <w:szCs w:val="24"/>
        </w:rPr>
      </w:pPr>
      <w:r>
        <w:rPr>
          <w:sz w:val="24"/>
          <w:szCs w:val="24"/>
        </w:rPr>
        <w:t>本论文属于</w:t>
      </w:r>
    </w:p>
    <w:p>
      <w:pPr>
        <w:spacing w:line="360" w:lineRule="auto"/>
        <w:ind w:firstLine="482" w:firstLineChars="200"/>
        <w:rPr>
          <w:sz w:val="24"/>
          <w:szCs w:val="24"/>
        </w:rPr>
      </w:pPr>
      <w:r>
        <w:rPr>
          <w:b/>
          <w:sz w:val="24"/>
          <w:szCs w:val="24"/>
        </w:rPr>
        <w:t xml:space="preserve">             不保密</w:t>
      </w:r>
      <w:r>
        <w:rPr>
          <w:rFonts w:hint="eastAsia"/>
          <w:b/>
          <w:sz w:val="24"/>
          <w:szCs w:val="24"/>
        </w:rPr>
        <w:t xml:space="preserve"> </w:t>
      </w:r>
      <w:r>
        <w:rPr>
          <w:rFonts w:ascii="宋体" w:hAnsi="宋体"/>
          <w:sz w:val="24"/>
          <w:szCs w:val="24"/>
        </w:rPr>
        <w:sym w:font="Wingdings 2" w:char="00A3"/>
      </w:r>
      <w:r>
        <w:rPr>
          <w:sz w:val="24"/>
          <w:szCs w:val="24"/>
        </w:rPr>
        <w:t>。</w:t>
      </w:r>
    </w:p>
    <w:p>
      <w:pPr>
        <w:spacing w:before="156" w:beforeLines="50"/>
        <w:ind w:firstLine="480" w:firstLineChars="200"/>
        <w:rPr>
          <w:sz w:val="24"/>
          <w:szCs w:val="24"/>
        </w:rPr>
      </w:pPr>
      <w:r>
        <w:rPr>
          <w:sz w:val="24"/>
          <w:szCs w:val="24"/>
        </w:rPr>
        <w:t>（请在以上方框内打</w:t>
      </w:r>
      <w:r>
        <w:rPr>
          <w:rFonts w:ascii="宋体" w:hAnsi="宋体"/>
          <w:sz w:val="24"/>
          <w:szCs w:val="24"/>
        </w:rPr>
        <w:t>“</w:t>
      </w:r>
      <w:r>
        <w:rPr>
          <w:rFonts w:ascii="宋体" w:hAnsi="宋体"/>
          <w:b/>
          <w:sz w:val="24"/>
          <w:szCs w:val="24"/>
        </w:rPr>
        <w:t>√</w:t>
      </w:r>
      <w:r>
        <w:rPr>
          <w:rFonts w:ascii="宋体" w:hAnsi="宋体"/>
          <w:sz w:val="24"/>
          <w:szCs w:val="24"/>
        </w:rPr>
        <w:t>”</w:t>
      </w:r>
      <w:r>
        <w:rPr>
          <w:rFonts w:hint="eastAsia"/>
          <w:sz w:val="24"/>
          <w:szCs w:val="24"/>
        </w:rPr>
        <w:t>，如作者未做出选择的情况下，按不保密处理。</w:t>
      </w:r>
      <w:r>
        <w:rPr>
          <w:sz w:val="24"/>
          <w:szCs w:val="24"/>
        </w:rPr>
        <w:t>）</w:t>
      </w:r>
    </w:p>
    <w:p>
      <w:pPr>
        <w:spacing w:line="360" w:lineRule="auto"/>
        <w:ind w:firstLine="480" w:firstLineChars="200"/>
        <w:rPr>
          <w:sz w:val="24"/>
          <w:szCs w:val="24"/>
        </w:rPr>
      </w:pPr>
    </w:p>
    <w:p>
      <w:pPr>
        <w:spacing w:line="360" w:lineRule="auto"/>
        <w:ind w:firstLine="240" w:firstLineChars="100"/>
        <w:rPr>
          <w:sz w:val="24"/>
          <w:szCs w:val="24"/>
        </w:rPr>
      </w:pPr>
      <w:r>
        <w:rPr>
          <w:sz w:val="24"/>
          <w:szCs w:val="24"/>
        </w:rPr>
        <w:t>指导教师签名：</w:t>
      </w:r>
      <w:r>
        <w:rPr>
          <w:rFonts w:hint="eastAsia"/>
          <w:sz w:val="24"/>
          <w:szCs w:val="24"/>
        </w:rPr>
        <w:t xml:space="preserve">                           </w:t>
      </w:r>
      <w:r>
        <w:rPr>
          <w:sz w:val="24"/>
          <w:szCs w:val="24"/>
        </w:rPr>
        <w:t xml:space="preserve">作者签名： </w:t>
      </w:r>
      <w:r>
        <w:rPr>
          <w:sz w:val="24"/>
          <w:szCs w:val="24"/>
        </w:rPr>
        <w:drawing>
          <wp:anchor distT="0" distB="0" distL="114300" distR="114300" simplePos="0" relativeHeight="251675648" behindDoc="0" locked="0" layoutInCell="1" allowOverlap="1">
            <wp:simplePos x="0" y="0"/>
            <wp:positionH relativeFrom="column">
              <wp:posOffset>1434465</wp:posOffset>
            </wp:positionH>
            <wp:positionV relativeFrom="paragraph">
              <wp:posOffset>3478530</wp:posOffset>
            </wp:positionV>
            <wp:extent cx="2286635" cy="1286510"/>
            <wp:effectExtent l="0" t="0" r="18415" b="0"/>
            <wp:wrapNone/>
            <wp:docPr id="32" name="图片 32" descr="签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签名"/>
                    <pic:cNvPicPr>
                      <a:picLocks noChangeAspect="1" noChangeArrowheads="1"/>
                    </pic:cNvPicPr>
                  </pic:nvPicPr>
                  <pic:blipFill>
                    <a:blip r:embed="rId15" cstate="print">
                      <a:clrChange>
                        <a:clrFrom>
                          <a:srgbClr val="AFAEAC"/>
                        </a:clrFrom>
                        <a:clrTo>
                          <a:srgbClr val="AFAEAC">
                            <a:alpha val="0"/>
                          </a:srgbClr>
                        </a:clrTo>
                      </a:clrChange>
                      <a:extLst>
                        <a:ext uri="{28A0092B-C50C-407E-A947-70E740481C1C}">
                          <a14:useLocalDpi xmlns:a14="http://schemas.microsoft.com/office/drawing/2010/main" val="0"/>
                        </a:ext>
                      </a:extLst>
                    </a:blip>
                    <a:srcRect/>
                    <a:stretch>
                      <a:fillRect/>
                    </a:stretch>
                  </pic:blipFill>
                  <pic:spPr>
                    <a:xfrm>
                      <a:off x="0" y="0"/>
                      <a:ext cx="2286635" cy="1286510"/>
                    </a:xfrm>
                    <a:prstGeom prst="rect">
                      <a:avLst/>
                    </a:prstGeom>
                    <a:noFill/>
                    <a:ln>
                      <a:noFill/>
                    </a:ln>
                  </pic:spPr>
                </pic:pic>
              </a:graphicData>
            </a:graphic>
          </wp:anchor>
        </w:drawing>
      </w:r>
      <w:r>
        <w:rPr>
          <w:sz w:val="24"/>
          <w:szCs w:val="24"/>
        </w:rPr>
        <w:t xml:space="preserve"> </w:t>
      </w:r>
    </w:p>
    <w:p>
      <w:pPr>
        <w:widowControl/>
        <w:jc w:val="left"/>
      </w:pPr>
      <w:r>
        <w:rPr>
          <w:sz w:val="24"/>
          <w:szCs w:val="24"/>
        </w:rPr>
        <w:t xml:space="preserve"> </w:t>
      </w:r>
      <w:r>
        <w:rPr>
          <w:rFonts w:hint="eastAsia"/>
          <w:sz w:val="24"/>
          <w:szCs w:val="24"/>
          <w:lang w:val="en-US" w:eastAsia="zh-CN"/>
        </w:rPr>
        <w:t xml:space="preserve"> </w:t>
      </w:r>
      <w:r>
        <w:rPr>
          <w:sz w:val="24"/>
          <w:szCs w:val="24"/>
        </w:rPr>
        <w:t>日期：</w:t>
      </w:r>
      <w:r>
        <w:rPr>
          <w:rFonts w:hint="eastAsia"/>
          <w:sz w:val="24"/>
          <w:szCs w:val="24"/>
        </w:rPr>
        <w:t xml:space="preserve">   年    </w:t>
      </w:r>
      <w:r>
        <w:rPr>
          <w:sz w:val="24"/>
          <w:szCs w:val="24"/>
        </w:rPr>
        <w:t>月</w:t>
      </w:r>
      <w:r>
        <w:rPr>
          <w:rFonts w:hint="eastAsia"/>
          <w:sz w:val="24"/>
          <w:szCs w:val="24"/>
        </w:rPr>
        <w:t xml:space="preserve">   </w:t>
      </w:r>
      <w:r>
        <w:rPr>
          <w:rFonts w:hint="eastAsia"/>
          <w:sz w:val="24"/>
          <w:szCs w:val="24"/>
          <w:lang w:val="en-US" w:eastAsia="zh-CN"/>
        </w:rPr>
        <w:t xml:space="preserve"> </w:t>
      </w:r>
      <w:r>
        <w:rPr>
          <w:sz w:val="24"/>
          <w:szCs w:val="24"/>
        </w:rPr>
        <w:t xml:space="preserve">日         </w:t>
      </w:r>
      <w:r>
        <w:rPr>
          <w:rFonts w:hint="eastAsia"/>
          <w:sz w:val="24"/>
          <w:szCs w:val="24"/>
        </w:rPr>
        <w:t xml:space="preserve">         </w:t>
      </w:r>
      <w:r>
        <w:rPr>
          <w:sz w:val="24"/>
          <w:szCs w:val="24"/>
        </w:rPr>
        <w:t xml:space="preserve">日期： </w:t>
      </w:r>
      <w:r>
        <w:rPr>
          <w:rFonts w:hint="eastAsia"/>
          <w:sz w:val="24"/>
          <w:szCs w:val="24"/>
        </w:rPr>
        <w:t xml:space="preserve">   </w:t>
      </w:r>
      <w:r>
        <w:rPr>
          <w:sz w:val="24"/>
          <w:szCs w:val="24"/>
        </w:rPr>
        <w:t xml:space="preserve"> 年</w:t>
      </w:r>
      <w:r>
        <w:rPr>
          <w:rFonts w:hint="eastAsia"/>
          <w:sz w:val="24"/>
          <w:szCs w:val="24"/>
        </w:rPr>
        <w:t xml:space="preserve">     </w:t>
      </w:r>
      <w:r>
        <w:rPr>
          <w:sz w:val="24"/>
          <w:szCs w:val="24"/>
        </w:rPr>
        <w:t>月</w:t>
      </w:r>
      <w:r>
        <w:rPr>
          <w:rFonts w:hint="eastAsia"/>
          <w:sz w:val="24"/>
          <w:szCs w:val="24"/>
        </w:rPr>
        <w:t xml:space="preserve">  </w:t>
      </w:r>
      <w:r>
        <w:rPr>
          <w:rFonts w:hint="eastAsia"/>
          <w:sz w:val="24"/>
          <w:szCs w:val="24"/>
          <w:lang w:val="en-US" w:eastAsia="zh-CN"/>
        </w:rPr>
        <w:t xml:space="preserve">  </w:t>
      </w:r>
      <w:r>
        <w:rPr>
          <w:sz w:val="24"/>
          <w:szCs w:val="24"/>
        </w:rPr>
        <w:t>日</w:t>
      </w:r>
    </w:p>
    <w:p>
      <w:pPr>
        <w:widowControl/>
        <w:jc w:val="left"/>
      </w:pPr>
    </w:p>
    <w:p>
      <w:pPr>
        <w:widowControl/>
        <w:jc w:val="left"/>
      </w:pPr>
    </w:p>
    <w:p>
      <w:r>
        <w:br w:type="page"/>
      </w:r>
    </w:p>
    <w:p>
      <w:pPr>
        <w:spacing w:line="360" w:lineRule="auto"/>
        <w:jc w:val="both"/>
        <w:rPr>
          <w:rFonts w:hint="eastAsia" w:ascii="黑体" w:hAnsi="宋体" w:eastAsia="黑体"/>
          <w:bCs/>
          <w:sz w:val="32"/>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spacing w:line="360" w:lineRule="auto"/>
        <w:jc w:val="center"/>
        <w:rPr>
          <w:rFonts w:ascii="黑体" w:hAnsi="宋体" w:eastAsia="黑体"/>
          <w:bCs/>
          <w:sz w:val="32"/>
        </w:rPr>
      </w:pPr>
      <w:r>
        <w:rPr>
          <w:rFonts w:ascii="宋体" w:hAnsi="宋体"/>
          <w:sz w:val="24"/>
        </w:rPr>
        <mc:AlternateContent>
          <mc:Choice Requires="wps">
            <w:drawing>
              <wp:anchor distT="0" distB="0" distL="114300" distR="114300" simplePos="0" relativeHeight="251662336" behindDoc="0" locked="0" layoutInCell="1" allowOverlap="1">
                <wp:simplePos x="0" y="0"/>
                <wp:positionH relativeFrom="column">
                  <wp:posOffset>545465</wp:posOffset>
                </wp:positionH>
                <wp:positionV relativeFrom="paragraph">
                  <wp:posOffset>349250</wp:posOffset>
                </wp:positionV>
                <wp:extent cx="845185" cy="323850"/>
                <wp:effectExtent l="347980" t="4445" r="6985" b="14605"/>
                <wp:wrapNone/>
                <wp:docPr id="17" name="圆角矩形标注 17"/>
                <wp:cNvGraphicFramePr/>
                <a:graphic xmlns:a="http://schemas.openxmlformats.org/drawingml/2006/main">
                  <a:graphicData uri="http://schemas.microsoft.com/office/word/2010/wordprocessingShape">
                    <wps:wsp>
                      <wps:cNvSpPr/>
                      <wps:spPr>
                        <a:xfrm rot="10800000">
                          <a:off x="0" y="0"/>
                          <a:ext cx="845185" cy="323850"/>
                        </a:xfrm>
                        <a:prstGeom prst="wedgeRoundRectCallout">
                          <a:avLst>
                            <a:gd name="adj1" fmla="val 86810"/>
                            <a:gd name="adj2" fmla="val -14903"/>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jc w:val="center"/>
                              <w:rPr>
                                <w:color w:val="auto"/>
                                <w:sz w:val="18"/>
                                <w:highlight w:val="none"/>
                              </w:rPr>
                            </w:pPr>
                            <w:r>
                              <w:rPr>
                                <w:rFonts w:hint="eastAsia"/>
                                <w:color w:val="auto"/>
                                <w:sz w:val="18"/>
                                <w:highlight w:val="none"/>
                              </w:rPr>
                              <w:t>空一行</w:t>
                            </w:r>
                          </w:p>
                        </w:txbxContent>
                      </wps:txbx>
                      <wps:bodyPr upright="1"/>
                    </wps:wsp>
                  </a:graphicData>
                </a:graphic>
              </wp:anchor>
            </w:drawing>
          </mc:Choice>
          <mc:Fallback>
            <w:pict>
              <v:shape id="_x0000_s1026" o:spid="_x0000_s1026" o:spt="62" type="#_x0000_t62" style="position:absolute;left:0pt;margin-left:42.95pt;margin-top:27.5pt;height:25.5pt;width:66.55pt;rotation:11796480f;z-index:251662336;mso-width-relative:page;mso-height-relative:page;" fillcolor="#FFFFFF" filled="t" stroked="t" coordsize="21600,21600" o:gfxdata="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ja8rwtgAAAAJAQAADwAAAAAAAAABACAAAAAiAAAAZHJzL2Rvd25yZXYueG1sUEsBAhQAFAAAAAgA&#10;h07iQPqE1RdeAgAAzAQAAA4AAAAAAAAAAQAgAAAAJwEAAGRycy9lMm9Eb2MueG1sUEsFBgAAAAAG&#10;AAYAWQEAAPcFAAAAAA==&#10;" adj="29551,7581,14400">
                <v:fill on="t" focussize="0,0"/>
                <v:stroke color="#FF0000" joinstyle="miter"/>
                <v:imagedata o:title=""/>
                <o:lock v:ext="edit" aspectratio="f"/>
                <v:textbox>
                  <w:txbxContent>
                    <w:p>
                      <w:pPr>
                        <w:jc w:val="center"/>
                        <w:rPr>
                          <w:color w:val="auto"/>
                          <w:sz w:val="18"/>
                          <w:highlight w:val="none"/>
                        </w:rPr>
                      </w:pPr>
                      <w:r>
                        <w:rPr>
                          <w:rFonts w:hint="eastAsia"/>
                          <w:color w:val="auto"/>
                          <w:sz w:val="18"/>
                          <w:highlight w:val="none"/>
                        </w:rPr>
                        <w:t>空一行</w:t>
                      </w:r>
                    </w:p>
                  </w:txbxContent>
                </v:textbox>
              </v:shape>
            </w:pict>
          </mc:Fallback>
        </mc:AlternateContent>
      </w:r>
      <w:r>
        <w:rPr>
          <w:rFonts w:ascii="宋体" w:hAnsi="宋体"/>
          <w:b/>
          <w:bCs/>
        </w:rPr>
        <mc:AlternateContent>
          <mc:Choice Requires="wps">
            <w:drawing>
              <wp:anchor distT="0" distB="0" distL="114300" distR="114300" simplePos="0" relativeHeight="251660288" behindDoc="0" locked="0" layoutInCell="1" allowOverlap="1">
                <wp:simplePos x="0" y="0"/>
                <wp:positionH relativeFrom="column">
                  <wp:posOffset>-892810</wp:posOffset>
                </wp:positionH>
                <wp:positionV relativeFrom="paragraph">
                  <wp:posOffset>-669925</wp:posOffset>
                </wp:positionV>
                <wp:extent cx="1569085" cy="786765"/>
                <wp:effectExtent l="4445" t="13335" r="7620" b="19050"/>
                <wp:wrapNone/>
                <wp:docPr id="16" name="圆角矩形标注 16"/>
                <wp:cNvGraphicFramePr/>
                <a:graphic xmlns:a="http://schemas.openxmlformats.org/drawingml/2006/main">
                  <a:graphicData uri="http://schemas.microsoft.com/office/word/2010/wordprocessingShape">
                    <wps:wsp>
                      <wps:cNvSpPr/>
                      <wps:spPr>
                        <a:xfrm>
                          <a:off x="0" y="0"/>
                          <a:ext cx="1569085" cy="786765"/>
                        </a:xfrm>
                        <a:prstGeom prst="wedgeRoundRectCallout">
                          <a:avLst>
                            <a:gd name="adj1" fmla="val 16565"/>
                            <a:gd name="adj2" fmla="val -5108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snapToGrid w:val="0"/>
                              <w:spacing w:line="300" w:lineRule="auto"/>
                              <w:jc w:val="left"/>
                              <w:rPr>
                                <w:sz w:val="18"/>
                              </w:rPr>
                            </w:pPr>
                            <w:r>
                              <w:rPr>
                                <w:rFonts w:hint="eastAsia"/>
                                <w:b/>
                                <w:szCs w:val="21"/>
                              </w:rPr>
                              <w:t>页面设置</w:t>
                            </w:r>
                            <w:r>
                              <w:rPr>
                                <w:rFonts w:hint="eastAsia"/>
                                <w:b/>
                                <w:sz w:val="18"/>
                              </w:rPr>
                              <w:t>：</w:t>
                            </w:r>
                          </w:p>
                          <w:p>
                            <w:pPr>
                              <w:snapToGrid w:val="0"/>
                              <w:spacing w:line="300" w:lineRule="auto"/>
                              <w:jc w:val="left"/>
                              <w:rPr>
                                <w:rFonts w:ascii="宋体" w:hAnsi="宋体"/>
                                <w:color w:val="FF0000"/>
                                <w:sz w:val="18"/>
                              </w:rPr>
                            </w:pPr>
                            <w:r>
                              <w:rPr>
                                <w:rFonts w:hint="eastAsia" w:ascii="宋体" w:hAnsi="宋体"/>
                                <w:color w:val="FF0000"/>
                                <w:sz w:val="18"/>
                              </w:rPr>
                              <w:t>上：</w:t>
                            </w:r>
                            <w:r>
                              <w:rPr>
                                <w:rFonts w:hint="eastAsia" w:ascii="宋体" w:hAnsi="宋体"/>
                                <w:color w:val="FF0000"/>
                                <w:sz w:val="18"/>
                                <w:lang w:val="en-US" w:eastAsia="zh-CN"/>
                              </w:rPr>
                              <w:t>2.54</w:t>
                            </w:r>
                            <w:r>
                              <w:rPr>
                                <w:rFonts w:hint="eastAsia" w:ascii="宋体" w:hAnsi="宋体"/>
                                <w:color w:val="FF0000"/>
                                <w:sz w:val="18"/>
                              </w:rPr>
                              <w:t xml:space="preserve"> cm下：2.54 cm</w:t>
                            </w:r>
                          </w:p>
                          <w:p>
                            <w:pPr>
                              <w:snapToGrid w:val="0"/>
                              <w:spacing w:line="300" w:lineRule="auto"/>
                              <w:jc w:val="left"/>
                              <w:rPr>
                                <w:rFonts w:ascii="宋体" w:hAnsi="宋体"/>
                                <w:color w:val="FF0000"/>
                                <w:sz w:val="18"/>
                              </w:rPr>
                            </w:pPr>
                            <w:r>
                              <w:rPr>
                                <w:rFonts w:hint="eastAsia" w:ascii="宋体" w:hAnsi="宋体"/>
                                <w:color w:val="FF0000"/>
                                <w:sz w:val="18"/>
                              </w:rPr>
                              <w:t>左：3.1</w:t>
                            </w:r>
                            <w:r>
                              <w:rPr>
                                <w:rFonts w:hint="eastAsia" w:ascii="宋体" w:hAnsi="宋体"/>
                                <w:color w:val="FF0000"/>
                                <w:sz w:val="18"/>
                                <w:lang w:val="en-US" w:eastAsia="zh-CN"/>
                              </w:rPr>
                              <w:t>8</w:t>
                            </w:r>
                            <w:r>
                              <w:rPr>
                                <w:rFonts w:hint="eastAsia" w:ascii="宋体" w:hAnsi="宋体"/>
                                <w:color w:val="FF0000"/>
                                <w:sz w:val="18"/>
                              </w:rPr>
                              <w:t>cm</w:t>
                            </w:r>
                            <w:r>
                              <w:rPr>
                                <w:rFonts w:hint="eastAsia" w:ascii="宋体" w:hAnsi="宋体"/>
                                <w:color w:val="FF0000"/>
                                <w:sz w:val="18"/>
                                <w:lang w:val="en-US" w:eastAsia="zh-CN"/>
                              </w:rPr>
                              <w:t xml:space="preserve"> </w:t>
                            </w:r>
                            <w:r>
                              <w:rPr>
                                <w:rFonts w:hint="eastAsia" w:ascii="宋体" w:hAnsi="宋体"/>
                                <w:color w:val="FF0000"/>
                                <w:sz w:val="18"/>
                              </w:rPr>
                              <w:t>右：3.1</w:t>
                            </w:r>
                            <w:r>
                              <w:rPr>
                                <w:rFonts w:hint="eastAsia" w:ascii="宋体" w:hAnsi="宋体"/>
                                <w:color w:val="FF0000"/>
                                <w:sz w:val="18"/>
                                <w:lang w:val="en-US" w:eastAsia="zh-CN"/>
                              </w:rPr>
                              <w:t>8</w:t>
                            </w:r>
                            <w:r>
                              <w:rPr>
                                <w:rFonts w:hint="eastAsia" w:ascii="宋体" w:hAnsi="宋体"/>
                                <w:color w:val="FF0000"/>
                                <w:sz w:val="18"/>
                              </w:rPr>
                              <w:t xml:space="preserve"> cm</w:t>
                            </w:r>
                          </w:p>
                        </w:txbxContent>
                      </wps:txbx>
                      <wps:bodyPr upright="1"/>
                    </wps:wsp>
                  </a:graphicData>
                </a:graphic>
              </wp:anchor>
            </w:drawing>
          </mc:Choice>
          <mc:Fallback>
            <w:pict>
              <v:shape id="_x0000_s1026" o:spid="_x0000_s1026" o:spt="62" type="#_x0000_t62" style="position:absolute;left:0pt;margin-left:-70.3pt;margin-top:-52.75pt;height:61.95pt;width:123.55pt;z-index:251660288;mso-width-relative:page;mso-height-relative:page;" fillcolor="#FFFFFF" filled="t" stroked="t" coordsize="21600,21600" o:gfxdata="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IN1xT3VAAAADAEAAA8A&#10;AAAAAAAAAQAgAAAAIgAAAGRycy9kb3ducmV2LnhtbFBLAQIUABQAAAAIAIdO4kB4Vj/WUwIAAL4E&#10;AAAOAAAAAAAAAAEAIAAAACQBAABkcnMvZTJvRG9jLnhtbFBLBQYAAAAABgAGAFkBAADpBQAAAAA=&#10;" adj="14378,-235,14400">
                <v:fill on="t" focussize="0,0"/>
                <v:stroke color="#000000" joinstyle="miter"/>
                <v:imagedata o:title=""/>
                <o:lock v:ext="edit" aspectratio="f"/>
                <v:textbox>
                  <w:txbxContent>
                    <w:p>
                      <w:pPr>
                        <w:snapToGrid w:val="0"/>
                        <w:spacing w:line="300" w:lineRule="auto"/>
                        <w:jc w:val="left"/>
                        <w:rPr>
                          <w:sz w:val="18"/>
                        </w:rPr>
                      </w:pPr>
                      <w:r>
                        <w:rPr>
                          <w:rFonts w:hint="eastAsia"/>
                          <w:b/>
                          <w:szCs w:val="21"/>
                        </w:rPr>
                        <w:t>页面设置</w:t>
                      </w:r>
                      <w:r>
                        <w:rPr>
                          <w:rFonts w:hint="eastAsia"/>
                          <w:b/>
                          <w:sz w:val="18"/>
                        </w:rPr>
                        <w:t>：</w:t>
                      </w:r>
                    </w:p>
                    <w:p>
                      <w:pPr>
                        <w:snapToGrid w:val="0"/>
                        <w:spacing w:line="300" w:lineRule="auto"/>
                        <w:jc w:val="left"/>
                        <w:rPr>
                          <w:rFonts w:ascii="宋体" w:hAnsi="宋体"/>
                          <w:color w:val="FF0000"/>
                          <w:sz w:val="18"/>
                        </w:rPr>
                      </w:pPr>
                      <w:r>
                        <w:rPr>
                          <w:rFonts w:hint="eastAsia" w:ascii="宋体" w:hAnsi="宋体"/>
                          <w:color w:val="FF0000"/>
                          <w:sz w:val="18"/>
                        </w:rPr>
                        <w:t>上：</w:t>
                      </w:r>
                      <w:r>
                        <w:rPr>
                          <w:rFonts w:hint="eastAsia" w:ascii="宋体" w:hAnsi="宋体"/>
                          <w:color w:val="FF0000"/>
                          <w:sz w:val="18"/>
                          <w:lang w:val="en-US" w:eastAsia="zh-CN"/>
                        </w:rPr>
                        <w:t>2.54</w:t>
                      </w:r>
                      <w:r>
                        <w:rPr>
                          <w:rFonts w:hint="eastAsia" w:ascii="宋体" w:hAnsi="宋体"/>
                          <w:color w:val="FF0000"/>
                          <w:sz w:val="18"/>
                        </w:rPr>
                        <w:t xml:space="preserve"> cm下：2.54 cm</w:t>
                      </w:r>
                    </w:p>
                    <w:p>
                      <w:pPr>
                        <w:snapToGrid w:val="0"/>
                        <w:spacing w:line="300" w:lineRule="auto"/>
                        <w:jc w:val="left"/>
                        <w:rPr>
                          <w:rFonts w:ascii="宋体" w:hAnsi="宋体"/>
                          <w:color w:val="FF0000"/>
                          <w:sz w:val="18"/>
                        </w:rPr>
                      </w:pPr>
                      <w:r>
                        <w:rPr>
                          <w:rFonts w:hint="eastAsia" w:ascii="宋体" w:hAnsi="宋体"/>
                          <w:color w:val="FF0000"/>
                          <w:sz w:val="18"/>
                        </w:rPr>
                        <w:t>左：3.1</w:t>
                      </w:r>
                      <w:r>
                        <w:rPr>
                          <w:rFonts w:hint="eastAsia" w:ascii="宋体" w:hAnsi="宋体"/>
                          <w:color w:val="FF0000"/>
                          <w:sz w:val="18"/>
                          <w:lang w:val="en-US" w:eastAsia="zh-CN"/>
                        </w:rPr>
                        <w:t>8</w:t>
                      </w:r>
                      <w:r>
                        <w:rPr>
                          <w:rFonts w:hint="eastAsia" w:ascii="宋体" w:hAnsi="宋体"/>
                          <w:color w:val="FF0000"/>
                          <w:sz w:val="18"/>
                        </w:rPr>
                        <w:t>cm</w:t>
                      </w:r>
                      <w:r>
                        <w:rPr>
                          <w:rFonts w:hint="eastAsia" w:ascii="宋体" w:hAnsi="宋体"/>
                          <w:color w:val="FF0000"/>
                          <w:sz w:val="18"/>
                          <w:lang w:val="en-US" w:eastAsia="zh-CN"/>
                        </w:rPr>
                        <w:t xml:space="preserve"> </w:t>
                      </w:r>
                      <w:r>
                        <w:rPr>
                          <w:rFonts w:hint="eastAsia" w:ascii="宋体" w:hAnsi="宋体"/>
                          <w:color w:val="FF0000"/>
                          <w:sz w:val="18"/>
                        </w:rPr>
                        <w:t>右：3.1</w:t>
                      </w:r>
                      <w:r>
                        <w:rPr>
                          <w:rFonts w:hint="eastAsia" w:ascii="宋体" w:hAnsi="宋体"/>
                          <w:color w:val="FF0000"/>
                          <w:sz w:val="18"/>
                          <w:lang w:val="en-US" w:eastAsia="zh-CN"/>
                        </w:rPr>
                        <w:t>8</w:t>
                      </w:r>
                      <w:r>
                        <w:rPr>
                          <w:rFonts w:hint="eastAsia" w:ascii="宋体" w:hAnsi="宋体"/>
                          <w:color w:val="FF0000"/>
                          <w:sz w:val="18"/>
                        </w:rPr>
                        <w:t xml:space="preserve"> cm</w:t>
                      </w:r>
                    </w:p>
                  </w:txbxContent>
                </v:textbox>
              </v:shape>
            </w:pict>
          </mc:Fallback>
        </mc:AlternateContent>
      </w:r>
      <w:r>
        <w:rPr>
          <w:sz w:val="21"/>
        </w:rPr>
        <mc:AlternateContent>
          <mc:Choice Requires="wpg">
            <w:drawing>
              <wp:anchor distT="0" distB="0" distL="114300" distR="114300" simplePos="0" relativeHeight="251673600" behindDoc="0" locked="0" layoutInCell="1" allowOverlap="1">
                <wp:simplePos x="0" y="0"/>
                <wp:positionH relativeFrom="column">
                  <wp:posOffset>4850130</wp:posOffset>
                </wp:positionH>
                <wp:positionV relativeFrom="paragraph">
                  <wp:posOffset>-688975</wp:posOffset>
                </wp:positionV>
                <wp:extent cx="1219200" cy="1303655"/>
                <wp:effectExtent l="180340" t="5080" r="10160" b="5715"/>
                <wp:wrapNone/>
                <wp:docPr id="11" name="组合 11"/>
                <wp:cNvGraphicFramePr/>
                <a:graphic xmlns:a="http://schemas.openxmlformats.org/drawingml/2006/main">
                  <a:graphicData uri="http://schemas.microsoft.com/office/word/2010/wordprocessingGroup">
                    <wpg:wgp>
                      <wpg:cNvGrpSpPr/>
                      <wpg:grpSpPr>
                        <a:xfrm>
                          <a:off x="0" y="0"/>
                          <a:ext cx="1219200" cy="1303655"/>
                          <a:chOff x="15380" y="52313"/>
                          <a:chExt cx="1920" cy="2053"/>
                        </a:xfrm>
                      </wpg:grpSpPr>
                      <wps:wsp>
                        <wps:cNvPr id="9" name="圆角矩形标注 9"/>
                        <wps:cNvSpPr/>
                        <wps:spPr>
                          <a:xfrm>
                            <a:off x="15380" y="52313"/>
                            <a:ext cx="1920" cy="1500"/>
                          </a:xfrm>
                          <a:prstGeom prst="wedgeRoundRectCallout">
                            <a:avLst>
                              <a:gd name="adj1" fmla="val -64065"/>
                              <a:gd name="adj2" fmla="val 31199"/>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b/>
                                  <w:szCs w:val="21"/>
                                </w:rPr>
                              </w:pPr>
                              <w:r>
                                <w:rPr>
                                  <w:rFonts w:hint="eastAsia"/>
                                  <w:b/>
                                  <w:szCs w:val="21"/>
                                </w:rPr>
                                <w:t xml:space="preserve">题目格式: </w:t>
                              </w:r>
                            </w:p>
                            <w:p>
                              <w:pPr>
                                <w:rPr>
                                  <w:sz w:val="18"/>
                                  <w:szCs w:val="18"/>
                                </w:rPr>
                              </w:pPr>
                              <w:r>
                                <w:rPr>
                                  <w:rFonts w:hint="eastAsia" w:ascii="Times New Roman" w:hAnsi="Times New Roman" w:eastAsia="宋体" w:cs="Times New Roman"/>
                                  <w:b/>
                                  <w:bCs/>
                                  <w:color w:val="FF0000"/>
                                  <w:kern w:val="2"/>
                                  <w:sz w:val="18"/>
                                  <w:szCs w:val="18"/>
                                  <w:lang w:val="en-US" w:eastAsia="zh-CN" w:bidi="ar-SA"/>
                                </w:rPr>
                                <w:t>黑体三号,</w:t>
                              </w:r>
                              <w:r>
                                <w:rPr>
                                  <w:rFonts w:hint="eastAsia"/>
                                  <w:sz w:val="18"/>
                                  <w:szCs w:val="18"/>
                                </w:rPr>
                                <w:t xml:space="preserve"> </w:t>
                              </w:r>
                              <w:r>
                                <w:rPr>
                                  <w:rFonts w:hint="eastAsia" w:ascii="Times New Roman" w:hAnsi="Times New Roman" w:eastAsia="宋体" w:cs="Times New Roman"/>
                                  <w:b/>
                                  <w:bCs/>
                                  <w:color w:val="FF0000"/>
                                  <w:kern w:val="2"/>
                                  <w:sz w:val="18"/>
                                  <w:szCs w:val="18"/>
                                  <w:lang w:val="en-US" w:eastAsia="zh-CN" w:bidi="ar-SA"/>
                                </w:rPr>
                                <w:t>居中</w:t>
                              </w:r>
                              <w:r>
                                <w:rPr>
                                  <w:rFonts w:hint="eastAsia"/>
                                  <w:sz w:val="18"/>
                                  <w:szCs w:val="18"/>
                                </w:rPr>
                                <w:t>, 题目与摘要之间空一行</w:t>
                              </w:r>
                            </w:p>
                            <w:p/>
                          </w:txbxContent>
                        </wps:txbx>
                        <wps:bodyPr upright="1"/>
                      </wps:wsp>
                      <wps:wsp>
                        <wps:cNvPr id="10" name="文本框 10"/>
                        <wps:cNvSpPr txBox="1"/>
                        <wps:spPr>
                          <a:xfrm>
                            <a:off x="16110" y="53932"/>
                            <a:ext cx="285" cy="435"/>
                          </a:xfrm>
                          <a:prstGeom prst="rect">
                            <a:avLst/>
                          </a:prstGeom>
                          <a:solidFill>
                            <a:srgbClr val="FFFFFF"/>
                          </a:solidFill>
                          <a:ln w="9525" cap="flat" cmpd="sng">
                            <a:solidFill>
                              <a:srgbClr val="FFFFFF"/>
                            </a:solidFill>
                            <a:prstDash val="solid"/>
                            <a:miter/>
                            <a:headEnd type="none" w="med" len="med"/>
                            <a:tailEnd type="none" w="med" len="med"/>
                          </a:ln>
                        </wps:spPr>
                        <wps:txbx>
                          <w:txbxContent>
                            <w:p/>
                          </w:txbxContent>
                        </wps:txbx>
                        <wps:bodyPr upright="1"/>
                      </wps:wsp>
                    </wpg:wgp>
                  </a:graphicData>
                </a:graphic>
              </wp:anchor>
            </w:drawing>
          </mc:Choice>
          <mc:Fallback>
            <w:pict>
              <v:group id="_x0000_s1026" o:spid="_x0000_s1026" o:spt="203" style="position:absolute;left:0pt;margin-left:381.9pt;margin-top:-54.25pt;height:102.65pt;width:96pt;z-index:251673600;mso-width-relative:page;mso-height-relative:page;" coordorigin="15380,52313" coordsize="1920,2053" o:gfxdata="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D+kTQM3AAAAAsBAAAPAAAAAAAAAAEAIAAAACIAAABkcnMvZG93&#10;bnJldi54bWxQSwECFAAUAAAACACHTuJAI7JD+hkDAABPCAAADgAAAAAAAAABACAAAAArAQAAZHJz&#10;L2Uyb0RvYy54bWxQSwUGAAAAAAYABgBZAQAAtgYAAAAA&#10;">
                <o:lock v:ext="edit" aspectratio="f"/>
                <v:shape id="_x0000_s1026" o:spid="_x0000_s1026" o:spt="62" type="#_x0000_t62" style="position:absolute;left:15380;top:52313;height:1500;width:1920;" fillcolor="#FFFFFF" filled="t" stroked="t" coordsize="21600,21600" o:gfxdata="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XvFHr4A&#10;AADaAAAADwAAAAAAAAABACAAAAAiAAAAZHJzL2Rvd25yZXYueG1sUEsBAhQAFAAAAAgAh07iQDMv&#10;BZ47AAAAOQAAABAAAAAAAAAAAQAgAAAADQEAAGRycy9zaGFwZXhtbC54bWxQSwUGAAAAAAYABgBb&#10;AQAAtwMAAAAA&#10;" adj="-3038,17539,14400">
                  <v:fill on="t" focussize="0,0"/>
                  <v:stroke color="#000000" joinstyle="miter"/>
                  <v:imagedata o:title=""/>
                  <o:lock v:ext="edit" aspectratio="f"/>
                  <v:textbox>
                    <w:txbxContent>
                      <w:p>
                        <w:pPr>
                          <w:rPr>
                            <w:b/>
                            <w:szCs w:val="21"/>
                          </w:rPr>
                        </w:pPr>
                        <w:r>
                          <w:rPr>
                            <w:rFonts w:hint="eastAsia"/>
                            <w:b/>
                            <w:szCs w:val="21"/>
                          </w:rPr>
                          <w:t xml:space="preserve">题目格式: </w:t>
                        </w:r>
                      </w:p>
                      <w:p>
                        <w:pPr>
                          <w:rPr>
                            <w:sz w:val="18"/>
                            <w:szCs w:val="18"/>
                          </w:rPr>
                        </w:pPr>
                        <w:r>
                          <w:rPr>
                            <w:rFonts w:hint="eastAsia" w:ascii="Times New Roman" w:hAnsi="Times New Roman" w:eastAsia="宋体" w:cs="Times New Roman"/>
                            <w:b/>
                            <w:bCs/>
                            <w:color w:val="FF0000"/>
                            <w:kern w:val="2"/>
                            <w:sz w:val="18"/>
                            <w:szCs w:val="18"/>
                            <w:lang w:val="en-US" w:eastAsia="zh-CN" w:bidi="ar-SA"/>
                          </w:rPr>
                          <w:t>黑体三号,</w:t>
                        </w:r>
                        <w:r>
                          <w:rPr>
                            <w:rFonts w:hint="eastAsia"/>
                            <w:sz w:val="18"/>
                            <w:szCs w:val="18"/>
                          </w:rPr>
                          <w:t xml:space="preserve"> </w:t>
                        </w:r>
                        <w:r>
                          <w:rPr>
                            <w:rFonts w:hint="eastAsia" w:ascii="Times New Roman" w:hAnsi="Times New Roman" w:eastAsia="宋体" w:cs="Times New Roman"/>
                            <w:b/>
                            <w:bCs/>
                            <w:color w:val="FF0000"/>
                            <w:kern w:val="2"/>
                            <w:sz w:val="18"/>
                            <w:szCs w:val="18"/>
                            <w:lang w:val="en-US" w:eastAsia="zh-CN" w:bidi="ar-SA"/>
                          </w:rPr>
                          <w:t>居中</w:t>
                        </w:r>
                        <w:r>
                          <w:rPr>
                            <w:rFonts w:hint="eastAsia"/>
                            <w:sz w:val="18"/>
                            <w:szCs w:val="18"/>
                          </w:rPr>
                          <w:t>, 题目与摘要之间空一行</w:t>
                        </w:r>
                      </w:p>
                      <w:p/>
                    </w:txbxContent>
                  </v:textbox>
                </v:shape>
                <v:shape id="_x0000_s1026" o:spid="_x0000_s1026" o:spt="202" type="#_x0000_t202" style="position:absolute;left:16110;top:53932;height:435;width:285;" fillcolor="#FFFFFF" filled="t" stroked="t" coordsize="21600,21600" o:gfxdata="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zpU5vQAA&#10;ANsAAAAPAAAAAAAAAAEAIAAAACIAAABkcnMvZG93bnJldi54bWxQSwECFAAUAAAACACHTuJAMy8F&#10;njsAAAA5AAAAEAAAAAAAAAABACAAAAAMAQAAZHJzL3NoYXBleG1sLnhtbFBLBQYAAAAABgAGAFsB&#10;AAC2AwAAAAA=&#10;">
                  <v:fill on="t" focussize="0,0"/>
                  <v:stroke color="#FFFFFF" joinstyle="miter"/>
                  <v:imagedata o:title=""/>
                  <o:lock v:ext="edit" aspectratio="f"/>
                  <v:textbox>
                    <w:txbxContent>
                      <w:p/>
                    </w:txbxContent>
                  </v:textbox>
                </v:shape>
              </v:group>
            </w:pict>
          </mc:Fallback>
        </mc:AlternateContent>
      </w:r>
      <w:r>
        <w:rPr>
          <w:rFonts w:hint="eastAsia" w:ascii="黑体" w:hAnsi="宋体" w:eastAsia="黑体"/>
          <w:bCs/>
          <w:sz w:val="32"/>
        </w:rPr>
        <w:t>ＸＸＸＸ处理不同浓度有机污水的差异分析</w:t>
      </w:r>
    </w:p>
    <w:p>
      <w:pPr>
        <w:spacing w:line="300" w:lineRule="auto"/>
        <w:rPr>
          <w:rFonts w:hint="eastAsia" w:ascii="宋体" w:hAnsi="宋体"/>
          <w:b/>
          <w:bCs/>
          <w:sz w:val="24"/>
        </w:rPr>
      </w:pPr>
    </w:p>
    <w:p>
      <w:pPr>
        <w:spacing w:line="300" w:lineRule="auto"/>
        <w:rPr>
          <w:rFonts w:ascii="宋体" w:hAnsi="宋体"/>
          <w:sz w:val="24"/>
        </w:rPr>
      </w:pPr>
      <w:r>
        <w:rPr>
          <w:rFonts w:hint="eastAsia" w:ascii="宋体" w:hAnsi="宋体"/>
          <w:b/>
          <w:bCs/>
          <w:sz w:val="24"/>
        </w:rPr>
        <w:t>摘要:</w:t>
      </w:r>
    </w:p>
    <w:p>
      <w:pPr>
        <w:spacing w:line="300" w:lineRule="auto"/>
        <w:ind w:firstLine="402" w:firstLineChars="200"/>
        <w:rPr>
          <w:rFonts w:ascii="宋体" w:hAnsi="宋体"/>
          <w:sz w:val="24"/>
        </w:rPr>
      </w:pPr>
      <w:r>
        <w:rPr>
          <w:rFonts w:ascii="宋体"/>
          <w:b/>
          <w:bCs/>
          <w:sz w:val="20"/>
        </w:rPr>
        <mc:AlternateContent>
          <mc:Choice Requires="wps">
            <w:drawing>
              <wp:anchor distT="0" distB="0" distL="114300" distR="114300" simplePos="0" relativeHeight="251661312" behindDoc="0" locked="0" layoutInCell="1" allowOverlap="1">
                <wp:simplePos x="0" y="0"/>
                <wp:positionH relativeFrom="column">
                  <wp:posOffset>-685800</wp:posOffset>
                </wp:positionH>
                <wp:positionV relativeFrom="paragraph">
                  <wp:posOffset>492125</wp:posOffset>
                </wp:positionV>
                <wp:extent cx="695325" cy="297180"/>
                <wp:effectExtent l="5080" t="4445" r="461645" b="22225"/>
                <wp:wrapNone/>
                <wp:docPr id="14" name="圆角矩形标注 14"/>
                <wp:cNvGraphicFramePr/>
                <a:graphic xmlns:a="http://schemas.openxmlformats.org/drawingml/2006/main">
                  <a:graphicData uri="http://schemas.microsoft.com/office/word/2010/wordprocessingShape">
                    <wps:wsp>
                      <wps:cNvSpPr/>
                      <wps:spPr>
                        <a:xfrm rot="10800000">
                          <a:off x="0" y="0"/>
                          <a:ext cx="695325" cy="297180"/>
                        </a:xfrm>
                        <a:prstGeom prst="wedgeRoundRectCallout">
                          <a:avLst>
                            <a:gd name="adj1" fmla="val -110731"/>
                            <a:gd name="adj2" fmla="val 401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jc w:val="center"/>
                              <w:rPr>
                                <w:color w:val="000000"/>
                                <w:sz w:val="18"/>
                              </w:rPr>
                            </w:pPr>
                            <w:r>
                              <w:rPr>
                                <w:rFonts w:hint="eastAsia"/>
                                <w:color w:val="000000"/>
                                <w:sz w:val="18"/>
                              </w:rPr>
                              <w:t>空一行</w:t>
                            </w:r>
                          </w:p>
                        </w:txbxContent>
                      </wps:txbx>
                      <wps:bodyPr upright="1"/>
                    </wps:wsp>
                  </a:graphicData>
                </a:graphic>
              </wp:anchor>
            </w:drawing>
          </mc:Choice>
          <mc:Fallback>
            <w:pict>
              <v:shape id="_x0000_s1026" o:spid="_x0000_s1026" o:spt="62" type="#_x0000_t62" style="position:absolute;left:0pt;margin-left:-54pt;margin-top:38.75pt;height:23.4pt;width:54.75pt;rotation:11796480f;z-index:251661312;mso-width-relative:page;mso-height-relative:page;" fillcolor="#FFFFFF" filled="t" stroked="t" coordsize="21600,21600" o:gfxdata="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4Dca9kAAAAJAQAADwAAAAAAAAABACAAAAAiAAAAZHJzL2Rvd25yZXYueG1sUEsBAhQAFAAAAAgA&#10;h07iQLBfsFNdAgAAzQQAAA4AAAAAAAAAAQAgAAAAKAEAAGRycy9lMm9Eb2MueG1sUEsFBgAAAAAG&#10;AAYAWQEAAPcFAAAAAA==&#10;" adj="-13118,19476,14400">
                <v:fill on="t" focussize="0,0"/>
                <v:stroke color="#FF0000" joinstyle="miter"/>
                <v:imagedata o:title=""/>
                <o:lock v:ext="edit" aspectratio="f"/>
                <v:textbox>
                  <w:txbxContent>
                    <w:p>
                      <w:pPr>
                        <w:jc w:val="center"/>
                        <w:rPr>
                          <w:color w:val="000000"/>
                          <w:sz w:val="18"/>
                        </w:rPr>
                      </w:pPr>
                      <w:r>
                        <w:rPr>
                          <w:rFonts w:hint="eastAsia"/>
                          <w:color w:val="000000"/>
                          <w:sz w:val="18"/>
                        </w:rPr>
                        <w:t>空一行</w:t>
                      </w:r>
                    </w:p>
                  </w:txbxContent>
                </v:textbox>
              </v:shape>
            </w:pict>
          </mc:Fallback>
        </mc:AlternateContent>
      </w:r>
      <w:r>
        <w:rPr>
          <w:rFonts w:hint="eastAsia" w:ascii="宋体" w:hAnsi="宋体"/>
          <w:sz w:val="24"/>
        </w:rPr>
        <w:t>通过供Ｘ平衡及物质平衡理论分析和实证研究,探讨根系泌氧、水中自带溶解氧、植物吸收营养物在湿地净化中的贡…………</w:t>
      </w:r>
    </w:p>
    <w:p>
      <w:pPr>
        <w:spacing w:line="300" w:lineRule="auto"/>
        <w:rPr>
          <w:rFonts w:ascii="宋体" w:hAnsi="宋体"/>
          <w:b/>
          <w:bCs/>
        </w:rPr>
      </w:pPr>
    </w:p>
    <w:p>
      <w:pPr>
        <w:spacing w:line="300" w:lineRule="auto"/>
        <w:rPr>
          <w:rFonts w:ascii="宋体" w:hAnsi="宋体"/>
          <w:b/>
          <w:bCs/>
          <w:sz w:val="24"/>
        </w:rPr>
      </w:pPr>
      <w:r>
        <w:rPr>
          <w:rFonts w:ascii="宋体" w:hAnsi="宋体"/>
          <w:b/>
          <w:bCs/>
          <w:sz w:val="24"/>
        </w:rPr>
        <mc:AlternateContent>
          <mc:Choice Requires="wps">
            <w:drawing>
              <wp:anchor distT="0" distB="0" distL="114300" distR="114300" simplePos="0" relativeHeight="251659264" behindDoc="0" locked="0" layoutInCell="1" allowOverlap="1">
                <wp:simplePos x="0" y="0"/>
                <wp:positionH relativeFrom="column">
                  <wp:posOffset>3590925</wp:posOffset>
                </wp:positionH>
                <wp:positionV relativeFrom="paragraph">
                  <wp:posOffset>53975</wp:posOffset>
                </wp:positionV>
                <wp:extent cx="2667000" cy="1505585"/>
                <wp:effectExtent l="628650" t="309880" r="19050" b="13335"/>
                <wp:wrapNone/>
                <wp:docPr id="15" name="圆角矩形标注 15"/>
                <wp:cNvGraphicFramePr/>
                <a:graphic xmlns:a="http://schemas.openxmlformats.org/drawingml/2006/main">
                  <a:graphicData uri="http://schemas.microsoft.com/office/word/2010/wordprocessingShape">
                    <wps:wsp>
                      <wps:cNvSpPr/>
                      <wps:spPr>
                        <a:xfrm>
                          <a:off x="0" y="0"/>
                          <a:ext cx="2667000" cy="1505585"/>
                        </a:xfrm>
                        <a:prstGeom prst="wedgeRoundRectCallout">
                          <a:avLst>
                            <a:gd name="adj1" fmla="val -72667"/>
                            <a:gd name="adj2" fmla="val -68769"/>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11"/>
                              <w:spacing w:line="240" w:lineRule="auto"/>
                              <w:rPr>
                                <w:b/>
                                <w:szCs w:val="21"/>
                              </w:rPr>
                            </w:pPr>
                            <w:r>
                              <w:rPr>
                                <w:rFonts w:hint="eastAsia"/>
                                <w:b/>
                                <w:szCs w:val="21"/>
                              </w:rPr>
                              <w:t xml:space="preserve">“摘要”和“关键词”格式： </w:t>
                            </w:r>
                          </w:p>
                          <w:p>
                            <w:pPr>
                              <w:pStyle w:val="11"/>
                              <w:spacing w:line="240" w:lineRule="auto"/>
                              <w:rPr>
                                <w:rFonts w:hint="eastAsia"/>
                                <w:sz w:val="18"/>
                                <w:szCs w:val="18"/>
                                <w:lang w:eastAsia="zh-CN"/>
                              </w:rPr>
                            </w:pPr>
                            <w:r>
                              <w:rPr>
                                <w:rFonts w:hint="eastAsia"/>
                                <w:sz w:val="18"/>
                                <w:szCs w:val="18"/>
                                <w:lang w:eastAsia="zh-CN"/>
                              </w:rPr>
                              <w:t>“摘要”与“关键词”</w:t>
                            </w:r>
                            <w:r>
                              <w:rPr>
                                <w:rFonts w:hint="eastAsia"/>
                                <w:b/>
                                <w:bCs/>
                                <w:color w:val="FF0000"/>
                                <w:sz w:val="18"/>
                                <w:szCs w:val="18"/>
                                <w:lang w:eastAsia="zh-CN"/>
                              </w:rPr>
                              <w:t>顶格</w:t>
                            </w:r>
                            <w:r>
                              <w:rPr>
                                <w:rFonts w:hint="eastAsia"/>
                                <w:sz w:val="18"/>
                                <w:szCs w:val="18"/>
                                <w:lang w:eastAsia="zh-CN"/>
                              </w:rPr>
                              <w:t>，字体格式使用</w:t>
                            </w:r>
                          </w:p>
                          <w:p>
                            <w:pPr>
                              <w:pStyle w:val="11"/>
                              <w:spacing w:line="240" w:lineRule="auto"/>
                              <w:rPr>
                                <w:sz w:val="18"/>
                                <w:szCs w:val="18"/>
                              </w:rPr>
                            </w:pPr>
                            <w:r>
                              <w:rPr>
                                <w:rFonts w:hint="eastAsia"/>
                                <w:b/>
                                <w:bCs/>
                                <w:color w:val="FF0000"/>
                                <w:sz w:val="18"/>
                                <w:szCs w:val="18"/>
                              </w:rPr>
                              <w:t>宋体小四</w:t>
                            </w:r>
                            <w:r>
                              <w:rPr>
                                <w:rFonts w:hint="eastAsia"/>
                                <w:sz w:val="18"/>
                                <w:szCs w:val="18"/>
                              </w:rPr>
                              <w:t>，</w:t>
                            </w:r>
                            <w:r>
                              <w:rPr>
                                <w:rFonts w:hint="eastAsia"/>
                                <w:b/>
                                <w:bCs/>
                                <w:color w:val="FF0000"/>
                                <w:sz w:val="18"/>
                                <w:szCs w:val="18"/>
                              </w:rPr>
                              <w:t>加粗</w:t>
                            </w:r>
                          </w:p>
                          <w:p>
                            <w:pPr>
                              <w:pStyle w:val="11"/>
                              <w:spacing w:line="240" w:lineRule="auto"/>
                              <w:rPr>
                                <w:sz w:val="18"/>
                                <w:szCs w:val="18"/>
                              </w:rPr>
                            </w:pPr>
                            <w:r>
                              <w:rPr>
                                <w:rFonts w:hint="eastAsia"/>
                                <w:sz w:val="18"/>
                                <w:szCs w:val="18"/>
                              </w:rPr>
                              <w:t>摘要</w:t>
                            </w:r>
                            <w:r>
                              <w:rPr>
                                <w:rFonts w:hint="eastAsia"/>
                                <w:b/>
                                <w:bCs/>
                                <w:color w:val="FF0000"/>
                                <w:sz w:val="18"/>
                                <w:szCs w:val="18"/>
                              </w:rPr>
                              <w:t>200～300</w:t>
                            </w:r>
                            <w:r>
                              <w:rPr>
                                <w:rFonts w:hint="eastAsia"/>
                                <w:sz w:val="18"/>
                                <w:szCs w:val="18"/>
                              </w:rPr>
                              <w:t>字；关键词</w:t>
                            </w:r>
                            <w:r>
                              <w:rPr>
                                <w:rFonts w:hint="eastAsia"/>
                                <w:b/>
                                <w:bCs/>
                                <w:color w:val="FF0000"/>
                                <w:sz w:val="18"/>
                                <w:szCs w:val="18"/>
                              </w:rPr>
                              <w:t>3-5</w:t>
                            </w:r>
                            <w:r>
                              <w:rPr>
                                <w:rFonts w:hint="eastAsia"/>
                                <w:sz w:val="18"/>
                                <w:szCs w:val="18"/>
                              </w:rPr>
                              <w:t>个，词间用</w:t>
                            </w:r>
                            <w:r>
                              <w:rPr>
                                <w:rFonts w:hint="eastAsia"/>
                                <w:b/>
                                <w:bCs/>
                                <w:color w:val="FF0000"/>
                                <w:sz w:val="18"/>
                                <w:szCs w:val="18"/>
                              </w:rPr>
                              <w:t>分号</w:t>
                            </w:r>
                            <w:r>
                              <w:rPr>
                                <w:rFonts w:hint="eastAsia"/>
                                <w:sz w:val="18"/>
                                <w:szCs w:val="18"/>
                              </w:rPr>
                              <w:t>隔开；</w:t>
                            </w:r>
                          </w:p>
                          <w:p>
                            <w:pPr>
                              <w:pStyle w:val="11"/>
                            </w:pPr>
                            <w:r>
                              <w:rPr>
                                <w:rFonts w:hint="eastAsia"/>
                              </w:rPr>
                              <w:t>具体内容宋体小四，行距1.25倍；摘要与关键词之间空一行</w:t>
                            </w:r>
                          </w:p>
                          <w:p/>
                        </w:txbxContent>
                      </wps:txbx>
                      <wps:bodyPr upright="1"/>
                    </wps:wsp>
                  </a:graphicData>
                </a:graphic>
              </wp:anchor>
            </w:drawing>
          </mc:Choice>
          <mc:Fallback>
            <w:pict>
              <v:shape id="_x0000_s1026" o:spid="_x0000_s1026" o:spt="62" type="#_x0000_t62" style="position:absolute;left:0pt;margin-left:282.75pt;margin-top:4.25pt;height:118.55pt;width:210pt;z-index:251659264;mso-width-relative:page;mso-height-relative:page;" fillcolor="#FFFFFF" filled="t" stroked="t" coordsize="21600,21600" o:gfxdata="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ZjdGfNkAAAAJ&#10;AQAADwAAAAAAAAABACAAAAAiAAAAZHJzL2Rvd25yZXYueG1sUEsBAhQAFAAAAAgAh07iQLC6zBxU&#10;AgAAwAQAAA4AAAAAAAAAAQAgAAAAKAEAAGRycy9lMm9Eb2MueG1sUEsFBgAAAAAGAAYAWQEAAO4F&#10;AAAAAA==&#10;" adj="-4896,-4054,14400">
                <v:fill on="t" focussize="0,0"/>
                <v:stroke color="#000000" joinstyle="miter"/>
                <v:imagedata o:title=""/>
                <o:lock v:ext="edit" aspectratio="f"/>
                <v:textbox>
                  <w:txbxContent>
                    <w:p>
                      <w:pPr>
                        <w:pStyle w:val="11"/>
                        <w:spacing w:line="240" w:lineRule="auto"/>
                        <w:rPr>
                          <w:b/>
                          <w:szCs w:val="21"/>
                        </w:rPr>
                      </w:pPr>
                      <w:r>
                        <w:rPr>
                          <w:rFonts w:hint="eastAsia"/>
                          <w:b/>
                          <w:szCs w:val="21"/>
                        </w:rPr>
                        <w:t xml:space="preserve">“摘要”和“关键词”格式： </w:t>
                      </w:r>
                    </w:p>
                    <w:p>
                      <w:pPr>
                        <w:pStyle w:val="11"/>
                        <w:spacing w:line="240" w:lineRule="auto"/>
                        <w:rPr>
                          <w:rFonts w:hint="eastAsia"/>
                          <w:sz w:val="18"/>
                          <w:szCs w:val="18"/>
                          <w:lang w:eastAsia="zh-CN"/>
                        </w:rPr>
                      </w:pPr>
                      <w:r>
                        <w:rPr>
                          <w:rFonts w:hint="eastAsia"/>
                          <w:sz w:val="18"/>
                          <w:szCs w:val="18"/>
                          <w:lang w:eastAsia="zh-CN"/>
                        </w:rPr>
                        <w:t>“摘要”与“关键词”</w:t>
                      </w:r>
                      <w:r>
                        <w:rPr>
                          <w:rFonts w:hint="eastAsia"/>
                          <w:b/>
                          <w:bCs/>
                          <w:color w:val="FF0000"/>
                          <w:sz w:val="18"/>
                          <w:szCs w:val="18"/>
                          <w:lang w:eastAsia="zh-CN"/>
                        </w:rPr>
                        <w:t>顶格</w:t>
                      </w:r>
                      <w:r>
                        <w:rPr>
                          <w:rFonts w:hint="eastAsia"/>
                          <w:sz w:val="18"/>
                          <w:szCs w:val="18"/>
                          <w:lang w:eastAsia="zh-CN"/>
                        </w:rPr>
                        <w:t>，字体格式使用</w:t>
                      </w:r>
                    </w:p>
                    <w:p>
                      <w:pPr>
                        <w:pStyle w:val="11"/>
                        <w:spacing w:line="240" w:lineRule="auto"/>
                        <w:rPr>
                          <w:sz w:val="18"/>
                          <w:szCs w:val="18"/>
                        </w:rPr>
                      </w:pPr>
                      <w:r>
                        <w:rPr>
                          <w:rFonts w:hint="eastAsia"/>
                          <w:b/>
                          <w:bCs/>
                          <w:color w:val="FF0000"/>
                          <w:sz w:val="18"/>
                          <w:szCs w:val="18"/>
                        </w:rPr>
                        <w:t>宋体小四</w:t>
                      </w:r>
                      <w:r>
                        <w:rPr>
                          <w:rFonts w:hint="eastAsia"/>
                          <w:sz w:val="18"/>
                          <w:szCs w:val="18"/>
                        </w:rPr>
                        <w:t>，</w:t>
                      </w:r>
                      <w:r>
                        <w:rPr>
                          <w:rFonts w:hint="eastAsia"/>
                          <w:b/>
                          <w:bCs/>
                          <w:color w:val="FF0000"/>
                          <w:sz w:val="18"/>
                          <w:szCs w:val="18"/>
                        </w:rPr>
                        <w:t>加粗</w:t>
                      </w:r>
                    </w:p>
                    <w:p>
                      <w:pPr>
                        <w:pStyle w:val="11"/>
                        <w:spacing w:line="240" w:lineRule="auto"/>
                        <w:rPr>
                          <w:sz w:val="18"/>
                          <w:szCs w:val="18"/>
                        </w:rPr>
                      </w:pPr>
                      <w:r>
                        <w:rPr>
                          <w:rFonts w:hint="eastAsia"/>
                          <w:sz w:val="18"/>
                          <w:szCs w:val="18"/>
                        </w:rPr>
                        <w:t>摘要</w:t>
                      </w:r>
                      <w:r>
                        <w:rPr>
                          <w:rFonts w:hint="eastAsia"/>
                          <w:b/>
                          <w:bCs/>
                          <w:color w:val="FF0000"/>
                          <w:sz w:val="18"/>
                          <w:szCs w:val="18"/>
                        </w:rPr>
                        <w:t>200～300</w:t>
                      </w:r>
                      <w:r>
                        <w:rPr>
                          <w:rFonts w:hint="eastAsia"/>
                          <w:sz w:val="18"/>
                          <w:szCs w:val="18"/>
                        </w:rPr>
                        <w:t>字；关键词</w:t>
                      </w:r>
                      <w:r>
                        <w:rPr>
                          <w:rFonts w:hint="eastAsia"/>
                          <w:b/>
                          <w:bCs/>
                          <w:color w:val="FF0000"/>
                          <w:sz w:val="18"/>
                          <w:szCs w:val="18"/>
                        </w:rPr>
                        <w:t>3-5</w:t>
                      </w:r>
                      <w:r>
                        <w:rPr>
                          <w:rFonts w:hint="eastAsia"/>
                          <w:sz w:val="18"/>
                          <w:szCs w:val="18"/>
                        </w:rPr>
                        <w:t>个，词间用</w:t>
                      </w:r>
                      <w:r>
                        <w:rPr>
                          <w:rFonts w:hint="eastAsia"/>
                          <w:b/>
                          <w:bCs/>
                          <w:color w:val="FF0000"/>
                          <w:sz w:val="18"/>
                          <w:szCs w:val="18"/>
                        </w:rPr>
                        <w:t>分号</w:t>
                      </w:r>
                      <w:r>
                        <w:rPr>
                          <w:rFonts w:hint="eastAsia"/>
                          <w:sz w:val="18"/>
                          <w:szCs w:val="18"/>
                        </w:rPr>
                        <w:t>隔开；</w:t>
                      </w:r>
                    </w:p>
                    <w:p>
                      <w:pPr>
                        <w:pStyle w:val="11"/>
                      </w:pPr>
                      <w:r>
                        <w:rPr>
                          <w:rFonts w:hint="eastAsia"/>
                        </w:rPr>
                        <w:t>具体内容宋体小四，行距1.25倍；摘要与关键词之间空一行</w:t>
                      </w:r>
                    </w:p>
                    <w:p/>
                  </w:txbxContent>
                </v:textbox>
              </v:shape>
            </w:pict>
          </mc:Fallback>
        </mc:AlternateContent>
      </w:r>
      <w:r>
        <w:rPr>
          <w:rFonts w:hint="eastAsia" w:ascii="宋体" w:hAnsi="宋体"/>
          <w:b/>
          <w:bCs/>
          <w:sz w:val="24"/>
        </w:rPr>
        <w:t>关键词</w:t>
      </w:r>
      <w:r>
        <w:rPr>
          <w:rFonts w:ascii="宋体" w:hAnsi="宋体"/>
          <w:b/>
          <w:bCs/>
          <w:sz w:val="24"/>
        </w:rPr>
        <w:t>:</w:t>
      </w:r>
      <w:r>
        <w:rPr>
          <w:rFonts w:hint="eastAsia" w:ascii="宋体" w:hAnsi="宋体"/>
          <w:b/>
          <w:bCs/>
          <w:sz w:val="24"/>
        </w:rPr>
        <w:t xml:space="preserve"> </w:t>
      </w:r>
    </w:p>
    <w:p>
      <w:pPr>
        <w:spacing w:line="300" w:lineRule="auto"/>
        <w:ind w:firstLine="480" w:firstLineChars="200"/>
        <w:rPr>
          <w:rFonts w:ascii="宋体" w:hAnsi="宋体"/>
          <w:sz w:val="24"/>
        </w:rPr>
      </w:pPr>
      <w:r>
        <w:rPr>
          <w:rFonts w:hint="eastAsia" w:ascii="宋体" w:hAnsi="宋体"/>
          <w:sz w:val="24"/>
        </w:rPr>
        <w:t>ＸＸ湿地；Ｘ湿地；物质平衡；…………</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hint="eastAsia" w:ascii="宋体" w:hAnsi="宋体"/>
          <w:sz w:val="24"/>
        </w:rPr>
      </w:pPr>
    </w:p>
    <w:p>
      <w:pPr>
        <w:spacing w:line="360" w:lineRule="auto"/>
        <w:ind w:firstLine="480" w:firstLineChars="200"/>
        <w:rPr>
          <w:rFonts w:hint="eastAsia" w:ascii="宋体" w:hAnsi="宋体"/>
          <w:sz w:val="24"/>
        </w:rPr>
      </w:pPr>
    </w:p>
    <w:p>
      <w:pPr>
        <w:spacing w:line="360" w:lineRule="auto"/>
        <w:rPr>
          <w:rFonts w:ascii="宋体" w:hAnsi="宋体"/>
          <w:sz w:val="24"/>
        </w:rPr>
      </w:pPr>
    </w:p>
    <w:p>
      <w:pPr>
        <w:jc w:val="center"/>
        <w:rPr>
          <w:rFonts w:hint="eastAsia" w:ascii="宋体" w:hAnsi="宋体"/>
          <w:sz w:val="24"/>
        </w:rPr>
      </w:pPr>
      <w:r>
        <w:rPr>
          <w:rFonts w:hint="eastAsia" w:ascii="宋体" w:hAnsi="宋体"/>
          <w:sz w:val="24"/>
        </w:rPr>
        <w:br w:type="page"/>
      </w:r>
    </w:p>
    <w:p>
      <w:pPr>
        <w:jc w:val="center"/>
        <w:rPr>
          <w:rFonts w:ascii="黑体" w:eastAsia="黑体"/>
          <w:sz w:val="32"/>
          <w:szCs w:val="32"/>
        </w:rPr>
        <w:sectPr>
          <w:headerReference r:id="rId5" w:type="default"/>
          <w:footerReference r:id="rId6" w:type="default"/>
          <w:pgSz w:w="11906" w:h="16838"/>
          <w:pgMar w:top="1440" w:right="1800" w:bottom="1440" w:left="1800" w:header="1020" w:footer="964" w:gutter="0"/>
          <w:pgBorders>
            <w:top w:val="none" w:sz="0" w:space="0"/>
            <w:left w:val="none" w:sz="0" w:space="0"/>
            <w:bottom w:val="none" w:sz="0" w:space="0"/>
            <w:right w:val="none" w:sz="0" w:space="0"/>
          </w:pgBorders>
          <w:pgNumType w:start="1"/>
          <w:cols w:space="720" w:num="1"/>
          <w:docGrid w:type="lines" w:linePitch="312" w:charSpace="0"/>
        </w:sectPr>
      </w:pPr>
    </w:p>
    <w:p>
      <w:pPr>
        <w:jc w:val="center"/>
        <w:rPr>
          <w:rFonts w:ascii="黑体" w:eastAsia="黑体"/>
          <w:sz w:val="32"/>
          <w:szCs w:val="32"/>
        </w:rPr>
      </w:pPr>
      <w:r>
        <w:rPr>
          <w:rFonts w:ascii="宋体" w:hAnsi="宋体"/>
          <w:b/>
          <w:bCs/>
          <w:sz w:val="24"/>
        </w:rPr>
        <mc:AlternateContent>
          <mc:Choice Requires="wps">
            <w:drawing>
              <wp:anchor distT="0" distB="0" distL="114300" distR="114300" simplePos="0" relativeHeight="251674624" behindDoc="0" locked="0" layoutInCell="1" allowOverlap="1">
                <wp:simplePos x="0" y="0"/>
                <wp:positionH relativeFrom="column">
                  <wp:posOffset>3602990</wp:posOffset>
                </wp:positionH>
                <wp:positionV relativeFrom="paragraph">
                  <wp:posOffset>-46990</wp:posOffset>
                </wp:positionV>
                <wp:extent cx="1739900" cy="733425"/>
                <wp:effectExtent l="404495" t="4445" r="8255" b="5080"/>
                <wp:wrapNone/>
                <wp:docPr id="12" name="圆角矩形标注 12"/>
                <wp:cNvGraphicFramePr/>
                <a:graphic xmlns:a="http://schemas.openxmlformats.org/drawingml/2006/main">
                  <a:graphicData uri="http://schemas.microsoft.com/office/word/2010/wordprocessingShape">
                    <wps:wsp>
                      <wps:cNvSpPr/>
                      <wps:spPr>
                        <a:xfrm rot="10800000">
                          <a:off x="0" y="0"/>
                          <a:ext cx="1739900" cy="733425"/>
                        </a:xfrm>
                        <a:prstGeom prst="wedgeRoundRectCallout">
                          <a:avLst>
                            <a:gd name="adj1" fmla="val 72042"/>
                            <a:gd name="adj2" fmla="val 2896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jc w:val="left"/>
                              <w:rPr>
                                <w:rFonts w:hint="eastAsia"/>
                                <w:b/>
                                <w:bCs/>
                                <w:color w:val="000000"/>
                                <w:sz w:val="21"/>
                                <w:szCs w:val="21"/>
                                <w:lang w:eastAsia="zh-CN"/>
                              </w:rPr>
                            </w:pPr>
                            <w:r>
                              <w:rPr>
                                <w:rFonts w:hint="eastAsia"/>
                                <w:b/>
                                <w:bCs/>
                                <w:color w:val="000000"/>
                                <w:sz w:val="21"/>
                                <w:szCs w:val="21"/>
                                <w:lang w:eastAsia="zh-CN"/>
                              </w:rPr>
                              <w:t>“目录”字体格式：</w:t>
                            </w:r>
                          </w:p>
                          <w:p>
                            <w:pPr>
                              <w:jc w:val="center"/>
                              <w:rPr>
                                <w:rFonts w:hint="eastAsia"/>
                                <w:color w:val="000000"/>
                                <w:sz w:val="18"/>
                                <w:lang w:eastAsia="zh-CN"/>
                              </w:rPr>
                            </w:pPr>
                            <w:r>
                              <w:rPr>
                                <w:rFonts w:hint="eastAsia"/>
                                <w:b/>
                                <w:bCs/>
                                <w:color w:val="FF0000"/>
                                <w:sz w:val="18"/>
                                <w:lang w:eastAsia="zh-CN"/>
                              </w:rPr>
                              <w:t>黑体，三号</w:t>
                            </w:r>
                            <w:r>
                              <w:rPr>
                                <w:rFonts w:hint="eastAsia"/>
                                <w:color w:val="000000"/>
                                <w:sz w:val="18"/>
                                <w:lang w:eastAsia="zh-CN"/>
                              </w:rPr>
                              <w:t>，</w:t>
                            </w:r>
                            <w:r>
                              <w:rPr>
                                <w:rFonts w:hint="eastAsia"/>
                                <w:b/>
                                <w:bCs/>
                                <w:color w:val="FF0000"/>
                                <w:sz w:val="18"/>
                                <w:lang w:eastAsia="zh-CN"/>
                              </w:rPr>
                              <w:t>加粗</w:t>
                            </w:r>
                            <w:r>
                              <w:rPr>
                                <w:rFonts w:hint="eastAsia"/>
                                <w:color w:val="000000"/>
                                <w:sz w:val="18"/>
                                <w:lang w:eastAsia="zh-CN"/>
                              </w:rPr>
                              <w:t>，</w:t>
                            </w:r>
                          </w:p>
                          <w:p>
                            <w:pPr>
                              <w:jc w:val="center"/>
                              <w:rPr>
                                <w:rFonts w:hint="eastAsia" w:eastAsia="宋体"/>
                                <w:color w:val="000000"/>
                                <w:sz w:val="18"/>
                                <w:lang w:eastAsia="zh-CN"/>
                              </w:rPr>
                            </w:pPr>
                            <w:r>
                              <w:rPr>
                                <w:rFonts w:hint="eastAsia"/>
                                <w:color w:val="000000"/>
                                <w:sz w:val="18"/>
                                <w:lang w:eastAsia="zh-CN"/>
                              </w:rPr>
                              <w:t>“目录”二字中间</w:t>
                            </w:r>
                            <w:r>
                              <w:rPr>
                                <w:rFonts w:hint="eastAsia"/>
                                <w:b/>
                                <w:bCs/>
                                <w:color w:val="FF0000"/>
                                <w:sz w:val="18"/>
                                <w:lang w:eastAsia="zh-CN"/>
                              </w:rPr>
                              <w:t>空</w:t>
                            </w:r>
                            <w:r>
                              <w:rPr>
                                <w:rFonts w:hint="eastAsia"/>
                                <w:b/>
                                <w:bCs/>
                                <w:color w:val="FF0000"/>
                                <w:sz w:val="18"/>
                                <w:lang w:val="en-US" w:eastAsia="zh-CN"/>
                              </w:rPr>
                              <w:t>2</w:t>
                            </w:r>
                            <w:r>
                              <w:rPr>
                                <w:rFonts w:hint="eastAsia"/>
                                <w:b/>
                                <w:bCs/>
                                <w:color w:val="FF0000"/>
                                <w:sz w:val="18"/>
                                <w:lang w:eastAsia="zh-CN"/>
                              </w:rPr>
                              <w:t>字</w:t>
                            </w:r>
                          </w:p>
                        </w:txbxContent>
                      </wps:txbx>
                      <wps:bodyPr upright="1"/>
                    </wps:wsp>
                  </a:graphicData>
                </a:graphic>
              </wp:anchor>
            </w:drawing>
          </mc:Choice>
          <mc:Fallback>
            <w:pict>
              <v:shape id="_x0000_s1026" o:spid="_x0000_s1026" o:spt="62" type="#_x0000_t62" style="position:absolute;left:0pt;margin-left:283.7pt;margin-top:-3.7pt;height:57.75pt;width:137pt;rotation:11796480f;z-index:251674624;mso-width-relative:page;mso-height-relative:page;" fillcolor="#FFFFFF" filled="t" stroked="t" coordsize="21600,21600" o:gfxdata="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qDe4J2AAAAAoBAAAPAAAAAAAAAAEAIAAAACIAAABkcnMvZG93bnJldi54bWxQSwECFAAUAAAA&#10;CACHTuJAtnqdE2ACAADMBAAADgAAAAAAAAABACAAAAAnAQAAZHJzL2Uyb0RvYy54bWxQSwUGAAAA&#10;AAYABgBZAQAA+QUAAAAA&#10;" adj="26361,17056,14400">
                <v:fill on="t" focussize="0,0"/>
                <v:stroke color="#000000" joinstyle="miter"/>
                <v:imagedata o:title=""/>
                <o:lock v:ext="edit" aspectratio="f"/>
                <v:textbox>
                  <w:txbxContent>
                    <w:p>
                      <w:pPr>
                        <w:jc w:val="left"/>
                        <w:rPr>
                          <w:rFonts w:hint="eastAsia"/>
                          <w:b/>
                          <w:bCs/>
                          <w:color w:val="000000"/>
                          <w:sz w:val="21"/>
                          <w:szCs w:val="21"/>
                          <w:lang w:eastAsia="zh-CN"/>
                        </w:rPr>
                      </w:pPr>
                      <w:r>
                        <w:rPr>
                          <w:rFonts w:hint="eastAsia"/>
                          <w:b/>
                          <w:bCs/>
                          <w:color w:val="000000"/>
                          <w:sz w:val="21"/>
                          <w:szCs w:val="21"/>
                          <w:lang w:eastAsia="zh-CN"/>
                        </w:rPr>
                        <w:t>“目录”字体格式：</w:t>
                      </w:r>
                    </w:p>
                    <w:p>
                      <w:pPr>
                        <w:jc w:val="center"/>
                        <w:rPr>
                          <w:rFonts w:hint="eastAsia"/>
                          <w:color w:val="000000"/>
                          <w:sz w:val="18"/>
                          <w:lang w:eastAsia="zh-CN"/>
                        </w:rPr>
                      </w:pPr>
                      <w:r>
                        <w:rPr>
                          <w:rFonts w:hint="eastAsia"/>
                          <w:b/>
                          <w:bCs/>
                          <w:color w:val="FF0000"/>
                          <w:sz w:val="18"/>
                          <w:lang w:eastAsia="zh-CN"/>
                        </w:rPr>
                        <w:t>黑体，三号</w:t>
                      </w:r>
                      <w:r>
                        <w:rPr>
                          <w:rFonts w:hint="eastAsia"/>
                          <w:color w:val="000000"/>
                          <w:sz w:val="18"/>
                          <w:lang w:eastAsia="zh-CN"/>
                        </w:rPr>
                        <w:t>，</w:t>
                      </w:r>
                      <w:r>
                        <w:rPr>
                          <w:rFonts w:hint="eastAsia"/>
                          <w:b/>
                          <w:bCs/>
                          <w:color w:val="FF0000"/>
                          <w:sz w:val="18"/>
                          <w:lang w:eastAsia="zh-CN"/>
                        </w:rPr>
                        <w:t>加粗</w:t>
                      </w:r>
                      <w:r>
                        <w:rPr>
                          <w:rFonts w:hint="eastAsia"/>
                          <w:color w:val="000000"/>
                          <w:sz w:val="18"/>
                          <w:lang w:eastAsia="zh-CN"/>
                        </w:rPr>
                        <w:t>，</w:t>
                      </w:r>
                    </w:p>
                    <w:p>
                      <w:pPr>
                        <w:jc w:val="center"/>
                        <w:rPr>
                          <w:rFonts w:hint="eastAsia" w:eastAsia="宋体"/>
                          <w:color w:val="000000"/>
                          <w:sz w:val="18"/>
                          <w:lang w:eastAsia="zh-CN"/>
                        </w:rPr>
                      </w:pPr>
                      <w:r>
                        <w:rPr>
                          <w:rFonts w:hint="eastAsia"/>
                          <w:color w:val="000000"/>
                          <w:sz w:val="18"/>
                          <w:lang w:eastAsia="zh-CN"/>
                        </w:rPr>
                        <w:t>“目录”二字中间</w:t>
                      </w:r>
                      <w:r>
                        <w:rPr>
                          <w:rFonts w:hint="eastAsia"/>
                          <w:b/>
                          <w:bCs/>
                          <w:color w:val="FF0000"/>
                          <w:sz w:val="18"/>
                          <w:lang w:eastAsia="zh-CN"/>
                        </w:rPr>
                        <w:t>空</w:t>
                      </w:r>
                      <w:r>
                        <w:rPr>
                          <w:rFonts w:hint="eastAsia"/>
                          <w:b/>
                          <w:bCs/>
                          <w:color w:val="FF0000"/>
                          <w:sz w:val="18"/>
                          <w:lang w:val="en-US" w:eastAsia="zh-CN"/>
                        </w:rPr>
                        <w:t>2</w:t>
                      </w:r>
                      <w:r>
                        <w:rPr>
                          <w:rFonts w:hint="eastAsia"/>
                          <w:b/>
                          <w:bCs/>
                          <w:color w:val="FF0000"/>
                          <w:sz w:val="18"/>
                          <w:lang w:eastAsia="zh-CN"/>
                        </w:rPr>
                        <w:t>字</w:t>
                      </w:r>
                    </w:p>
                  </w:txbxContent>
                </v:textbox>
              </v:shape>
            </w:pict>
          </mc:Fallback>
        </mc:AlternateContent>
      </w:r>
      <w:r>
        <w:rPr>
          <w:rFonts w:hint="eastAsia" w:ascii="黑体" w:eastAsia="黑体"/>
          <w:b/>
          <w:bCs/>
          <w:sz w:val="32"/>
          <w:szCs w:val="32"/>
        </w:rPr>
        <w:t>目</w:t>
      </w:r>
      <w:r>
        <w:rPr>
          <w:rFonts w:hint="eastAsia" w:ascii="黑体" w:eastAsia="黑体"/>
          <w:b/>
          <w:bCs/>
          <w:sz w:val="32"/>
          <w:szCs w:val="32"/>
          <w:lang w:val="en-US" w:eastAsia="zh-CN"/>
        </w:rPr>
        <w:t xml:space="preserve">  </w:t>
      </w:r>
      <w:r>
        <w:rPr>
          <w:rFonts w:hint="eastAsia" w:ascii="黑体" w:eastAsia="黑体"/>
          <w:b/>
          <w:bCs/>
          <w:sz w:val="32"/>
          <w:szCs w:val="32"/>
        </w:rPr>
        <w:t>录</w:t>
      </w:r>
    </w:p>
    <w:sdt>
      <w:sdtPr>
        <w:rPr>
          <w:rFonts w:ascii="宋体" w:hAnsi="宋体" w:eastAsia="宋体" w:cs="Times New Roman"/>
          <w:kern w:val="2"/>
          <w:sz w:val="21"/>
          <w:szCs w:val="24"/>
          <w:lang w:val="en-US" w:eastAsia="zh-CN" w:bidi="ar-SA"/>
        </w:rPr>
        <w:id w:val="147454983"/>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9"/>
            <w:tabs>
              <w:tab w:val="right" w:leader="dot" w:pos="8400"/>
            </w:tabs>
            <w:rPr>
              <w:rFonts w:hint="eastAsia" w:asciiTheme="minorEastAsia" w:hAnsiTheme="minorEastAsia" w:eastAsiaTheme="minorEastAsia" w:cstheme="minorEastAsia"/>
              <w:sz w:val="24"/>
              <w:szCs w:val="24"/>
            </w:rPr>
          </w:pPr>
          <w:r>
            <w:rPr>
              <w:rFonts w:ascii="宋体" w:hAnsi="宋体"/>
              <w:sz w:val="24"/>
            </w:rPr>
            <w:fldChar w:fldCharType="begin"/>
          </w:r>
          <w:r>
            <w:rPr>
              <w:rFonts w:ascii="宋体" w:hAnsi="宋体"/>
              <w:sz w:val="24"/>
            </w:rPr>
            <w:instrText xml:space="preserve">TOC \o "1-3" \h \u </w:instrText>
          </w:r>
          <w:r>
            <w:rPr>
              <w:rFonts w:ascii="宋体" w:hAnsi="宋体"/>
              <w:sz w:val="24"/>
            </w:rPr>
            <w:fldChar w:fldCharType="separate"/>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_Toc27729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val="0"/>
              <w:sz w:val="24"/>
              <w:szCs w:val="24"/>
            </w:rPr>
            <w:t>引言</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_Toc27729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9"/>
            <w:tabs>
              <w:tab w:val="right" w:leader="dot" w:pos="8400"/>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_Toc20131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1.材料与方法</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_Toc20131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0"/>
            <w:tabs>
              <w:tab w:val="right" w:leader="dot" w:pos="8400"/>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_Toc24505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1.1生产试验湿地</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_Toc24505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0"/>
            <w:tabs>
              <w:tab w:val="right" w:leader="dot" w:pos="8400"/>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_Toc20741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1.2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_Toc20741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9"/>
            <w:tabs>
              <w:tab w:val="right" w:leader="dot" w:pos="8400"/>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_Toc26984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2.结果与讨论</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_Toc26984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0"/>
            <w:tabs>
              <w:tab w:val="right" w:leader="dot" w:pos="8400"/>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_Toc3482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物理模型</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_Toc3482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10"/>
            <w:tabs>
              <w:tab w:val="right" w:leader="dot" w:pos="8400"/>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_Toc608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物质平衡</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_Toc608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6"/>
            <w:tabs>
              <w:tab w:val="right" w:leader="dot" w:pos="8400"/>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_Toc17320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.1有机物</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_Toc17320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6"/>
            <w:tabs>
              <w:tab w:val="right" w:leader="dot" w:pos="8400"/>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_Toc5624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.2 氮去除</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_Toc5624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9"/>
            <w:tabs>
              <w:tab w:val="right" w:leader="dot" w:pos="8400"/>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_Toc15811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3.案例分析</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_Toc15811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9"/>
            <w:tabs>
              <w:tab w:val="right" w:leader="dot" w:pos="8400"/>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_Toc1693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参考文献</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_Toc1693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9"/>
            <w:tabs>
              <w:tab w:val="right" w:leader="dot" w:pos="8400"/>
            </w:tabs>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_Toc22031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en-US" w:eastAsia="zh-CN"/>
            </w:rPr>
            <w:t>致谢</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_Toc22031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pStyle w:val="9"/>
            <w:tabs>
              <w:tab w:val="right" w:leader="dot" w:pos="8400"/>
            </w:tabs>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_Toc27050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en-US" w:eastAsia="zh-CN"/>
            </w:rPr>
            <w:t>附录A</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_Toc27050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fldChar w:fldCharType="end"/>
          </w:r>
        </w:p>
        <w:p>
          <w:pPr>
            <w:spacing w:line="300" w:lineRule="auto"/>
            <w:rPr>
              <w:rFonts w:ascii="宋体" w:hAnsi="宋体"/>
              <w:sz w:val="24"/>
            </w:rPr>
          </w:pPr>
          <w:r>
            <w:rPr>
              <w:rFonts w:ascii="宋体" w:hAnsi="宋体"/>
            </w:rPr>
            <w:fldChar w:fldCharType="end"/>
          </w:r>
        </w:p>
      </w:sdtContent>
    </w:sdt>
    <w:p>
      <w:pPr>
        <w:spacing w:line="300" w:lineRule="auto"/>
        <w:rPr>
          <w:rFonts w:ascii="宋体" w:hAnsi="宋体"/>
          <w:sz w:val="24"/>
        </w:rPr>
      </w:pPr>
      <w:r>
        <w:rPr>
          <w:rFonts w:ascii="宋体" w:hAnsi="宋体"/>
          <w:sz w:val="24"/>
        </w:rPr>
        <w:t>注：</w:t>
      </w:r>
      <w:r>
        <w:rPr>
          <w:rFonts w:hint="eastAsia" w:ascii="宋体" w:hAnsi="宋体"/>
          <w:sz w:val="24"/>
        </w:rPr>
        <w:t>目录内容</w:t>
      </w:r>
      <w:r>
        <w:rPr>
          <w:rFonts w:ascii="宋体" w:hAnsi="宋体"/>
          <w:sz w:val="24"/>
        </w:rPr>
        <w:t>请用Word</w:t>
      </w:r>
      <w:r>
        <w:rPr>
          <w:rFonts w:ascii="宋体" w:hAnsi="宋体"/>
          <w:b/>
          <w:bCs/>
          <w:sz w:val="24"/>
        </w:rPr>
        <w:t>引用功能</w:t>
      </w:r>
      <w:r>
        <w:rPr>
          <w:rFonts w:ascii="宋体" w:hAnsi="宋体"/>
          <w:sz w:val="24"/>
        </w:rPr>
        <w:t>进行编制目录</w:t>
      </w:r>
      <w:r>
        <w:rPr>
          <w:rFonts w:hint="eastAsia" w:ascii="宋体" w:hAnsi="宋体"/>
          <w:sz w:val="24"/>
        </w:rPr>
        <w:t>，</w:t>
      </w:r>
      <w:r>
        <w:rPr>
          <w:rFonts w:hint="eastAsia" w:ascii="宋体" w:hAnsi="宋体"/>
          <w:sz w:val="24"/>
          <w:lang w:eastAsia="zh-CN"/>
        </w:rPr>
        <w:t>目录内容字体为</w:t>
      </w:r>
      <w:r>
        <w:rPr>
          <w:rFonts w:hint="eastAsia" w:ascii="宋体" w:hAnsi="宋体"/>
          <w:b/>
          <w:bCs/>
          <w:color w:val="FF0000"/>
          <w:sz w:val="24"/>
        </w:rPr>
        <w:t>宋体小四</w:t>
      </w:r>
    </w:p>
    <w:p>
      <w:pPr>
        <w:spacing w:line="300" w:lineRule="auto"/>
        <w:ind w:firstLine="482" w:firstLineChars="200"/>
        <w:rPr>
          <w:rFonts w:hint="eastAsia" w:ascii="宋体" w:hAnsi="宋体" w:eastAsia="宋体"/>
          <w:b/>
          <w:sz w:val="24"/>
          <w:lang w:eastAsia="zh-CN"/>
        </w:rPr>
        <w:sectPr>
          <w:headerReference r:id="rId7" w:type="default"/>
          <w:footerReference r:id="rId8" w:type="default"/>
          <w:pgSz w:w="11906" w:h="16838"/>
          <w:pgMar w:top="1440" w:right="1800" w:bottom="1440" w:left="1800" w:header="1020" w:footer="964"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b/>
          <w:bCs/>
          <w:color w:val="FF0000"/>
          <w:sz w:val="24"/>
          <w:u w:val="single"/>
        </w:rPr>
        <w:t>目录中不出现“摘要</w:t>
      </w:r>
      <w:r>
        <w:rPr>
          <w:rFonts w:hint="eastAsia" w:ascii="宋体" w:hAnsi="宋体"/>
          <w:b/>
          <w:bCs/>
          <w:color w:val="FF0000"/>
          <w:sz w:val="24"/>
          <w:u w:val="single"/>
          <w:lang w:eastAsia="zh-CN"/>
        </w:rPr>
        <w:t>”</w:t>
      </w:r>
    </w:p>
    <w:p>
      <w:pPr>
        <w:pStyle w:val="2"/>
        <w:keepNext/>
        <w:keepLines/>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b/>
          <w:bCs w:val="0"/>
          <w:sz w:val="24"/>
          <w:szCs w:val="24"/>
        </w:rPr>
      </w:pPr>
      <w:bookmarkStart w:id="0" w:name="_Toc27729"/>
      <w:r>
        <w:rPr>
          <w:rFonts w:hint="eastAsia" w:ascii="宋体" w:hAnsi="宋体" w:eastAsia="宋体" w:cs="宋体"/>
          <w:b/>
          <w:bCs w:val="0"/>
          <w:sz w:val="24"/>
          <w:szCs w:val="24"/>
        </w:rPr>
        <mc:AlternateContent>
          <mc:Choice Requires="wps">
            <w:drawing>
              <wp:anchor distT="0" distB="0" distL="114300" distR="114300" simplePos="0" relativeHeight="251664384" behindDoc="0" locked="0" layoutInCell="1" allowOverlap="1">
                <wp:simplePos x="0" y="0"/>
                <wp:positionH relativeFrom="column">
                  <wp:posOffset>-980440</wp:posOffset>
                </wp:positionH>
                <wp:positionV relativeFrom="paragraph">
                  <wp:posOffset>-104775</wp:posOffset>
                </wp:positionV>
                <wp:extent cx="817880" cy="1219200"/>
                <wp:effectExtent l="4445" t="4445" r="168275" b="14605"/>
                <wp:wrapNone/>
                <wp:docPr id="7" name="圆角矩形标注 7"/>
                <wp:cNvGraphicFramePr/>
                <a:graphic xmlns:a="http://schemas.openxmlformats.org/drawingml/2006/main">
                  <a:graphicData uri="http://schemas.microsoft.com/office/word/2010/wordprocessingShape">
                    <wps:wsp>
                      <wps:cNvSpPr/>
                      <wps:spPr>
                        <a:xfrm>
                          <a:off x="0" y="0"/>
                          <a:ext cx="817880" cy="1219200"/>
                        </a:xfrm>
                        <a:prstGeom prst="wedgeRoundRectCallout">
                          <a:avLst>
                            <a:gd name="adj1" fmla="val 68245"/>
                            <a:gd name="adj2" fmla="val -2583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color w:val="000000"/>
                                <w:szCs w:val="21"/>
                              </w:rPr>
                            </w:pPr>
                            <w:r>
                              <w:rPr>
                                <w:rFonts w:hint="eastAsia"/>
                                <w:b/>
                                <w:color w:val="000000"/>
                                <w:szCs w:val="21"/>
                              </w:rPr>
                              <w:t>标题</w:t>
                            </w:r>
                          </w:p>
                          <w:p>
                            <w:pPr>
                              <w:rPr>
                                <w:rFonts w:hint="eastAsia"/>
                                <w:b/>
                                <w:color w:val="000000"/>
                                <w:szCs w:val="21"/>
                              </w:rPr>
                            </w:pPr>
                            <w:r>
                              <w:rPr>
                                <w:rFonts w:hint="eastAsia"/>
                                <w:b/>
                                <w:color w:val="000000"/>
                                <w:szCs w:val="21"/>
                              </w:rPr>
                              <w:t>格式：</w:t>
                            </w:r>
                          </w:p>
                          <w:p>
                            <w:pPr>
                              <w:rPr>
                                <w:b/>
                                <w:bCs/>
                                <w:color w:val="FF0000"/>
                                <w:sz w:val="18"/>
                              </w:rPr>
                            </w:pPr>
                            <w:r>
                              <w:rPr>
                                <w:rFonts w:hint="eastAsia"/>
                                <w:b/>
                                <w:bCs/>
                                <w:color w:val="FF0000"/>
                                <w:sz w:val="18"/>
                              </w:rPr>
                              <w:t>宋体小四，加粗，靠左顶格</w:t>
                            </w:r>
                          </w:p>
                        </w:txbxContent>
                      </wps:txbx>
                      <wps:bodyPr upright="1"/>
                    </wps:wsp>
                  </a:graphicData>
                </a:graphic>
              </wp:anchor>
            </w:drawing>
          </mc:Choice>
          <mc:Fallback>
            <w:pict>
              <v:shape id="_x0000_s1026" o:spid="_x0000_s1026" o:spt="62" type="#_x0000_t62" style="position:absolute;left:0pt;margin-left:-77.2pt;margin-top:-8.25pt;height:96pt;width:64.4pt;z-index:251664384;mso-width-relative:page;mso-height-relative:page;" fillcolor="#FFFFFF" filled="t" stroked="t" coordsize="21600,21600" o:gfxdata="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dlz+d2gAAAAwB&#10;AAAPAAAAAAAAAAEAIAAAACIAAABkcnMvZG93bnJldi54bWxQSwECFAAUAAAACACHTuJA+p55/FIC&#10;AAC8BAAADgAAAAAAAAABACAAAAApAQAAZHJzL2Uyb0RvYy54bWxQSwUGAAAAAAYABgBZAQAA7QUA&#10;AAAA&#10;" adj="25541,5220,14400">
                <v:fill on="t" focussize="0,0"/>
                <v:stroke color="#000000" joinstyle="miter"/>
                <v:imagedata o:title=""/>
                <o:lock v:ext="edit" aspectratio="f"/>
                <v:textbox>
                  <w:txbxContent>
                    <w:p>
                      <w:pPr>
                        <w:rPr>
                          <w:rFonts w:hint="eastAsia"/>
                          <w:b/>
                          <w:color w:val="000000"/>
                          <w:szCs w:val="21"/>
                        </w:rPr>
                      </w:pPr>
                      <w:r>
                        <w:rPr>
                          <w:rFonts w:hint="eastAsia"/>
                          <w:b/>
                          <w:color w:val="000000"/>
                          <w:szCs w:val="21"/>
                        </w:rPr>
                        <w:t>标题</w:t>
                      </w:r>
                    </w:p>
                    <w:p>
                      <w:pPr>
                        <w:rPr>
                          <w:rFonts w:hint="eastAsia"/>
                          <w:b/>
                          <w:color w:val="000000"/>
                          <w:szCs w:val="21"/>
                        </w:rPr>
                      </w:pPr>
                      <w:r>
                        <w:rPr>
                          <w:rFonts w:hint="eastAsia"/>
                          <w:b/>
                          <w:color w:val="000000"/>
                          <w:szCs w:val="21"/>
                        </w:rPr>
                        <w:t>格式：</w:t>
                      </w:r>
                    </w:p>
                    <w:p>
                      <w:pPr>
                        <w:rPr>
                          <w:b/>
                          <w:bCs/>
                          <w:color w:val="FF0000"/>
                          <w:sz w:val="18"/>
                        </w:rPr>
                      </w:pPr>
                      <w:r>
                        <w:rPr>
                          <w:rFonts w:hint="eastAsia"/>
                          <w:b/>
                          <w:bCs/>
                          <w:color w:val="FF0000"/>
                          <w:sz w:val="18"/>
                        </w:rPr>
                        <w:t>宋体小四，加粗，靠左顶格</w:t>
                      </w:r>
                    </w:p>
                  </w:txbxContent>
                </v:textbox>
              </v:shape>
            </w:pict>
          </mc:Fallback>
        </mc:AlternateContent>
      </w:r>
      <w:r>
        <w:rPr>
          <w:rFonts w:hint="eastAsia" w:ascii="宋体" w:hAnsi="宋体" w:eastAsia="宋体" w:cs="宋体"/>
          <w:b/>
          <w:bCs w:val="0"/>
          <w:sz w:val="24"/>
          <w:szCs w:val="24"/>
        </w:rPr>
        <mc:AlternateContent>
          <mc:Choice Requires="wps">
            <w:drawing>
              <wp:anchor distT="0" distB="0" distL="114300" distR="114300" simplePos="0" relativeHeight="251671552" behindDoc="0" locked="0" layoutInCell="1" allowOverlap="1">
                <wp:simplePos x="0" y="0"/>
                <wp:positionH relativeFrom="column">
                  <wp:posOffset>4278630</wp:posOffset>
                </wp:positionH>
                <wp:positionV relativeFrom="paragraph">
                  <wp:posOffset>-304800</wp:posOffset>
                </wp:positionV>
                <wp:extent cx="1303020" cy="514350"/>
                <wp:effectExtent l="445135" t="5080" r="23495" b="13970"/>
                <wp:wrapNone/>
                <wp:docPr id="18" name="圆角矩形标注 18"/>
                <wp:cNvGraphicFramePr/>
                <a:graphic xmlns:a="http://schemas.openxmlformats.org/drawingml/2006/main">
                  <a:graphicData uri="http://schemas.microsoft.com/office/word/2010/wordprocessingShape">
                    <wps:wsp>
                      <wps:cNvSpPr/>
                      <wps:spPr>
                        <a:xfrm>
                          <a:off x="0" y="0"/>
                          <a:ext cx="1303020" cy="514350"/>
                        </a:xfrm>
                        <a:prstGeom prst="wedgeRoundRectCallout">
                          <a:avLst>
                            <a:gd name="adj1" fmla="val -81676"/>
                            <a:gd name="adj2" fmla="val -48395"/>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color w:val="000000"/>
                                <w:szCs w:val="21"/>
                              </w:rPr>
                            </w:pPr>
                            <w:r>
                              <w:rPr>
                                <w:rFonts w:hint="eastAsia"/>
                                <w:b/>
                                <w:color w:val="000000"/>
                                <w:szCs w:val="21"/>
                              </w:rPr>
                              <w:t>页眉格式：</w:t>
                            </w:r>
                          </w:p>
                          <w:p>
                            <w:pPr>
                              <w:rPr>
                                <w:b/>
                                <w:bCs/>
                                <w:color w:val="FF0000"/>
                                <w:sz w:val="18"/>
                              </w:rPr>
                            </w:pPr>
                            <w:r>
                              <w:rPr>
                                <w:rFonts w:hint="eastAsia"/>
                                <w:b/>
                                <w:bCs/>
                                <w:color w:val="FF0000"/>
                                <w:sz w:val="18"/>
                              </w:rPr>
                              <w:t>宋体小五，居中</w:t>
                            </w:r>
                          </w:p>
                        </w:txbxContent>
                      </wps:txbx>
                      <wps:bodyPr upright="1"/>
                    </wps:wsp>
                  </a:graphicData>
                </a:graphic>
              </wp:anchor>
            </w:drawing>
          </mc:Choice>
          <mc:Fallback>
            <w:pict>
              <v:shape id="_x0000_s1026" o:spid="_x0000_s1026" o:spt="62" type="#_x0000_t62" style="position:absolute;left:0pt;margin-left:336.9pt;margin-top:-24pt;height:40.5pt;width:102.6pt;z-index:251671552;mso-width-relative:page;mso-height-relative:page;" fillcolor="#FFFFFF" filled="t" stroked="t" coordsize="21600,21600" o:gfxdata="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hJbKudoAAAAK&#10;AQAADwAAAAAAAAABACAAAAAiAAAAZHJzL2Rvd25yZXYueG1sUEsBAhQAFAAAAAgAh07iQP3tL9BT&#10;AgAAvwQAAA4AAAAAAAAAAQAgAAAAKQEAAGRycy9lMm9Eb2MueG1sUEsFBgAAAAAGAAYAWQEAAO4F&#10;AAAAAA==&#10;" adj="-6842,347,14400">
                <v:fill on="t" focussize="0,0"/>
                <v:stroke color="#000000" joinstyle="miter"/>
                <v:imagedata o:title=""/>
                <o:lock v:ext="edit" aspectratio="f"/>
                <v:textbox>
                  <w:txbxContent>
                    <w:p>
                      <w:pPr>
                        <w:rPr>
                          <w:rFonts w:hint="eastAsia"/>
                          <w:b/>
                          <w:color w:val="000000"/>
                          <w:szCs w:val="21"/>
                        </w:rPr>
                      </w:pPr>
                      <w:r>
                        <w:rPr>
                          <w:rFonts w:hint="eastAsia"/>
                          <w:b/>
                          <w:color w:val="000000"/>
                          <w:szCs w:val="21"/>
                        </w:rPr>
                        <w:t>页眉格式：</w:t>
                      </w:r>
                    </w:p>
                    <w:p>
                      <w:pPr>
                        <w:rPr>
                          <w:b/>
                          <w:bCs/>
                          <w:color w:val="FF0000"/>
                          <w:sz w:val="18"/>
                        </w:rPr>
                      </w:pPr>
                      <w:r>
                        <w:rPr>
                          <w:rFonts w:hint="eastAsia"/>
                          <w:b/>
                          <w:bCs/>
                          <w:color w:val="FF0000"/>
                          <w:sz w:val="18"/>
                        </w:rPr>
                        <w:t>宋体小五，居中</w:t>
                      </w:r>
                    </w:p>
                  </w:txbxContent>
                </v:textbox>
              </v:shape>
            </w:pict>
          </mc:Fallback>
        </mc:AlternateContent>
      </w:r>
      <w:r>
        <w:rPr>
          <w:rFonts w:hint="eastAsia" w:ascii="宋体" w:hAnsi="宋体" w:eastAsia="宋体" w:cs="宋体"/>
          <w:b/>
          <w:bCs w:val="0"/>
          <w:sz w:val="24"/>
          <w:szCs w:val="24"/>
        </w:rPr>
        <w:t>引言</w:t>
      </w:r>
      <w:bookmarkEnd w:id="0"/>
    </w:p>
    <w:p>
      <w:pPr>
        <w:spacing w:line="300" w:lineRule="auto"/>
        <w:ind w:firstLine="480" w:firstLineChars="200"/>
        <w:rPr>
          <w:rFonts w:hint="eastAsia" w:ascii="宋体" w:hAnsi="宋体"/>
          <w:sz w:val="24"/>
        </w:rPr>
      </w:pPr>
      <w:r>
        <w:rPr>
          <w:rFonts w:hint="eastAsia" w:ascii="宋体" w:hAnsi="宋体"/>
          <w:sz w:val="24"/>
        </w:rPr>
        <w:t>ＸＸ人工湿地水处理技术具有运行费用低、维护管理简单、对周边环境影响小、可以分散化与小型化建设的特点. ＸＸ湿地技术被引入我国应用的时间不长,从1990年上海ＸＸ坑第1座ＸＸ湿地算起只有10多年的时间,在技术上还存在一定的局限。</w:t>
      </w:r>
    </w:p>
    <w:p>
      <w:pPr>
        <w:spacing w:line="300" w:lineRule="auto"/>
        <w:rPr>
          <w:rFonts w:hint="eastAsia" w:ascii="宋体" w:hAnsi="宋体"/>
          <w:b/>
          <w:bCs/>
          <w:sz w:val="24"/>
        </w:rPr>
      </w:pPr>
      <w:r>
        <w:rPr>
          <w:rFonts w:hint="eastAsia" w:ascii="宋体" w:hAnsi="宋体"/>
          <w:b/>
          <w:bCs/>
          <w:sz w:val="24"/>
        </w:rPr>
        <mc:AlternateContent>
          <mc:Choice Requires="wps">
            <w:drawing>
              <wp:anchor distT="0" distB="0" distL="114300" distR="114300" simplePos="0" relativeHeight="251668480" behindDoc="0" locked="0" layoutInCell="1" allowOverlap="1">
                <wp:simplePos x="0" y="0"/>
                <wp:positionH relativeFrom="column">
                  <wp:posOffset>-807720</wp:posOffset>
                </wp:positionH>
                <wp:positionV relativeFrom="paragraph">
                  <wp:posOffset>118745</wp:posOffset>
                </wp:positionV>
                <wp:extent cx="1064260" cy="1190625"/>
                <wp:effectExtent l="5080" t="64770" r="283210" b="20955"/>
                <wp:wrapNone/>
                <wp:docPr id="19" name="圆角矩形标注 19"/>
                <wp:cNvGraphicFramePr/>
                <a:graphic xmlns:a="http://schemas.openxmlformats.org/drawingml/2006/main">
                  <a:graphicData uri="http://schemas.microsoft.com/office/word/2010/wordprocessingShape">
                    <wps:wsp>
                      <wps:cNvSpPr/>
                      <wps:spPr>
                        <a:xfrm>
                          <a:off x="0" y="0"/>
                          <a:ext cx="1064260" cy="1190625"/>
                        </a:xfrm>
                        <a:prstGeom prst="wedgeRoundRectCallout">
                          <a:avLst>
                            <a:gd name="adj1" fmla="val 74426"/>
                            <a:gd name="adj2" fmla="val -5368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color w:val="000000"/>
                                <w:szCs w:val="21"/>
                              </w:rPr>
                            </w:pPr>
                            <w:r>
                              <w:rPr>
                                <w:rFonts w:hint="eastAsia"/>
                                <w:b/>
                                <w:color w:val="000000"/>
                                <w:szCs w:val="21"/>
                              </w:rPr>
                              <w:t>正文格式：</w:t>
                            </w:r>
                          </w:p>
                          <w:p>
                            <w:pPr>
                              <w:rPr>
                                <w:rFonts w:hint="eastAsia"/>
                                <w:color w:val="000000"/>
                                <w:sz w:val="18"/>
                              </w:rPr>
                            </w:pPr>
                            <w:r>
                              <w:rPr>
                                <w:rFonts w:hint="eastAsia"/>
                                <w:color w:val="000000"/>
                                <w:sz w:val="18"/>
                              </w:rPr>
                              <w:t>首行缩进</w:t>
                            </w:r>
                            <w:r>
                              <w:rPr>
                                <w:rFonts w:hint="eastAsia"/>
                                <w:b/>
                                <w:bCs/>
                                <w:color w:val="FF0000"/>
                                <w:sz w:val="18"/>
                              </w:rPr>
                              <w:t>2</w:t>
                            </w:r>
                            <w:r>
                              <w:rPr>
                                <w:rFonts w:hint="eastAsia"/>
                                <w:color w:val="000000"/>
                                <w:sz w:val="18"/>
                              </w:rPr>
                              <w:t>字；</w:t>
                            </w:r>
                            <w:r>
                              <w:rPr>
                                <w:rFonts w:hint="eastAsia"/>
                                <w:b/>
                                <w:bCs/>
                                <w:color w:val="FF0000"/>
                                <w:sz w:val="18"/>
                              </w:rPr>
                              <w:t>宋体小四</w:t>
                            </w:r>
                            <w:r>
                              <w:rPr>
                                <w:rFonts w:hint="eastAsia"/>
                                <w:color w:val="000000"/>
                                <w:sz w:val="18"/>
                              </w:rPr>
                              <w:t>；</w:t>
                            </w:r>
                          </w:p>
                          <w:p>
                            <w:pPr>
                              <w:rPr>
                                <w:color w:val="000000"/>
                                <w:sz w:val="18"/>
                              </w:rPr>
                            </w:pPr>
                            <w:r>
                              <w:rPr>
                                <w:rFonts w:hint="eastAsia"/>
                                <w:color w:val="000000"/>
                                <w:sz w:val="18"/>
                              </w:rPr>
                              <w:t>行距</w:t>
                            </w:r>
                            <w:r>
                              <w:rPr>
                                <w:rFonts w:hint="eastAsia"/>
                                <w:b/>
                                <w:bCs/>
                                <w:color w:val="FF0000"/>
                                <w:sz w:val="18"/>
                              </w:rPr>
                              <w:t>1.25倍</w:t>
                            </w:r>
                          </w:p>
                        </w:txbxContent>
                      </wps:txbx>
                      <wps:bodyPr upright="1"/>
                    </wps:wsp>
                  </a:graphicData>
                </a:graphic>
              </wp:anchor>
            </w:drawing>
          </mc:Choice>
          <mc:Fallback>
            <w:pict>
              <v:shape id="_x0000_s1026" o:spid="_x0000_s1026" o:spt="62" type="#_x0000_t62" style="position:absolute;left:0pt;margin-left:-63.6pt;margin-top:9.35pt;height:93.75pt;width:83.8pt;z-index:251668480;mso-width-relative:page;mso-height-relative:page;" fillcolor="#FFFFFF" filled="t" stroked="t" coordsize="21600,21600" o:gfxdata="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DL6VSjZAAAACgEA&#10;AA8AAAAAAAAAAQAgAAAAIgAAAGRycy9kb3ducmV2LnhtbFBLAQIUABQAAAAIAIdO4kDIyB5nUgIA&#10;AL8EAAAOAAAAAAAAAAEAIAAAACgBAABkcnMvZTJvRG9jLnhtbFBLBQYAAAAABgAGAFkBAADsBQAA&#10;AAA=&#10;" adj="26876,-795,14400">
                <v:fill on="t" focussize="0,0"/>
                <v:stroke color="#000000" joinstyle="miter"/>
                <v:imagedata o:title=""/>
                <o:lock v:ext="edit" aspectratio="f"/>
                <v:textbox>
                  <w:txbxContent>
                    <w:p>
                      <w:pPr>
                        <w:rPr>
                          <w:rFonts w:hint="eastAsia"/>
                          <w:b/>
                          <w:color w:val="000000"/>
                          <w:szCs w:val="21"/>
                        </w:rPr>
                      </w:pPr>
                      <w:r>
                        <w:rPr>
                          <w:rFonts w:hint="eastAsia"/>
                          <w:b/>
                          <w:color w:val="000000"/>
                          <w:szCs w:val="21"/>
                        </w:rPr>
                        <w:t>正文格式：</w:t>
                      </w:r>
                    </w:p>
                    <w:p>
                      <w:pPr>
                        <w:rPr>
                          <w:rFonts w:hint="eastAsia"/>
                          <w:color w:val="000000"/>
                          <w:sz w:val="18"/>
                        </w:rPr>
                      </w:pPr>
                      <w:r>
                        <w:rPr>
                          <w:rFonts w:hint="eastAsia"/>
                          <w:color w:val="000000"/>
                          <w:sz w:val="18"/>
                        </w:rPr>
                        <w:t>首行缩进</w:t>
                      </w:r>
                      <w:r>
                        <w:rPr>
                          <w:rFonts w:hint="eastAsia"/>
                          <w:b/>
                          <w:bCs/>
                          <w:color w:val="FF0000"/>
                          <w:sz w:val="18"/>
                        </w:rPr>
                        <w:t>2</w:t>
                      </w:r>
                      <w:r>
                        <w:rPr>
                          <w:rFonts w:hint="eastAsia"/>
                          <w:color w:val="000000"/>
                          <w:sz w:val="18"/>
                        </w:rPr>
                        <w:t>字；</w:t>
                      </w:r>
                      <w:r>
                        <w:rPr>
                          <w:rFonts w:hint="eastAsia"/>
                          <w:b/>
                          <w:bCs/>
                          <w:color w:val="FF0000"/>
                          <w:sz w:val="18"/>
                        </w:rPr>
                        <w:t>宋体小四</w:t>
                      </w:r>
                      <w:r>
                        <w:rPr>
                          <w:rFonts w:hint="eastAsia"/>
                          <w:color w:val="000000"/>
                          <w:sz w:val="18"/>
                        </w:rPr>
                        <w:t>；</w:t>
                      </w:r>
                    </w:p>
                    <w:p>
                      <w:pPr>
                        <w:rPr>
                          <w:color w:val="000000"/>
                          <w:sz w:val="18"/>
                        </w:rPr>
                      </w:pPr>
                      <w:r>
                        <w:rPr>
                          <w:rFonts w:hint="eastAsia"/>
                          <w:color w:val="000000"/>
                          <w:sz w:val="18"/>
                        </w:rPr>
                        <w:t>行距</w:t>
                      </w:r>
                      <w:r>
                        <w:rPr>
                          <w:rFonts w:hint="eastAsia"/>
                          <w:b/>
                          <w:bCs/>
                          <w:color w:val="FF0000"/>
                          <w:sz w:val="18"/>
                        </w:rPr>
                        <w:t>1.25倍</w:t>
                      </w:r>
                    </w:p>
                  </w:txbxContent>
                </v:textbox>
              </v:shape>
            </w:pict>
          </mc:Fallback>
        </mc:AlternateContent>
      </w: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hint="eastAsia" w:ascii="宋体" w:hAnsi="宋体"/>
          <w:b/>
          <w:bCs/>
          <w:sz w:val="24"/>
        </w:rPr>
      </w:pPr>
    </w:p>
    <w:p>
      <w:pPr>
        <w:spacing w:line="300" w:lineRule="auto"/>
        <w:rPr>
          <w:rFonts w:ascii="宋体" w:hAnsi="宋体"/>
          <w:b/>
          <w:bCs/>
          <w:sz w:val="24"/>
        </w:rPr>
        <w:sectPr>
          <w:footerReference r:id="rId9"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2"/>
        <w:keepNext/>
        <w:keepLines/>
        <w:pageBreakBefore w:val="0"/>
        <w:widowControl w:val="0"/>
        <w:kinsoku/>
        <w:wordWrap/>
        <w:overflowPunct/>
        <w:topLinePunct w:val="0"/>
        <w:autoSpaceDE/>
        <w:autoSpaceDN/>
        <w:bidi w:val="0"/>
        <w:adjustRightInd/>
        <w:snapToGrid/>
        <w:spacing w:before="0" w:after="0" w:line="300" w:lineRule="auto"/>
        <w:textAlignment w:val="auto"/>
        <w:rPr>
          <w:rFonts w:hint="eastAsia" w:ascii="宋体" w:hAnsi="宋体" w:eastAsia="宋体" w:cs="宋体"/>
          <w:b/>
          <w:bCs w:val="0"/>
          <w:szCs w:val="24"/>
        </w:rPr>
      </w:pPr>
      <w:bookmarkStart w:id="1" w:name="_Toc20131"/>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669504" behindDoc="0" locked="0" layoutInCell="1" allowOverlap="1">
                <wp:simplePos x="0" y="0"/>
                <wp:positionH relativeFrom="column">
                  <wp:posOffset>1964055</wp:posOffset>
                </wp:positionH>
                <wp:positionV relativeFrom="paragraph">
                  <wp:posOffset>-22225</wp:posOffset>
                </wp:positionV>
                <wp:extent cx="3521075" cy="561975"/>
                <wp:effectExtent l="816610" t="5080" r="5715" b="4445"/>
                <wp:wrapNone/>
                <wp:docPr id="29" name="圆角矩形标注 29"/>
                <wp:cNvGraphicFramePr/>
                <a:graphic xmlns:a="http://schemas.openxmlformats.org/drawingml/2006/main">
                  <a:graphicData uri="http://schemas.microsoft.com/office/word/2010/wordprocessingShape">
                    <wps:wsp>
                      <wps:cNvSpPr/>
                      <wps:spPr>
                        <a:xfrm>
                          <a:off x="0" y="0"/>
                          <a:ext cx="3521075" cy="561975"/>
                        </a:xfrm>
                        <a:prstGeom prst="wedgeRoundRectCallout">
                          <a:avLst>
                            <a:gd name="adj1" fmla="val -72110"/>
                            <a:gd name="adj2" fmla="val -18135"/>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color w:val="000000"/>
                                <w:sz w:val="18"/>
                                <w:lang w:val="en-US" w:eastAsia="zh-CN"/>
                              </w:rPr>
                            </w:pPr>
                            <w:r>
                              <w:rPr>
                                <w:rFonts w:hint="eastAsia"/>
                                <w:b/>
                                <w:color w:val="000000"/>
                                <w:szCs w:val="21"/>
                              </w:rPr>
                              <w:t>标题格式：</w:t>
                            </w:r>
                            <w:r>
                              <w:rPr>
                                <w:rFonts w:hint="eastAsia"/>
                                <w:b/>
                                <w:bCs/>
                                <w:color w:val="000000"/>
                                <w:sz w:val="18"/>
                                <w:u w:val="single"/>
                              </w:rPr>
                              <w:t>每个章节</w:t>
                            </w:r>
                            <w:r>
                              <w:rPr>
                                <w:rFonts w:hint="eastAsia"/>
                                <w:b/>
                                <w:bCs/>
                                <w:color w:val="FF0000"/>
                                <w:sz w:val="18"/>
                              </w:rPr>
                              <w:t>另起一页</w:t>
                            </w:r>
                            <w:r>
                              <w:rPr>
                                <w:rFonts w:hint="eastAsia"/>
                                <w:color w:val="000000"/>
                                <w:sz w:val="18"/>
                              </w:rPr>
                              <w:t>;</w:t>
                            </w:r>
                            <w:r>
                              <w:rPr>
                                <w:rFonts w:hint="eastAsia"/>
                                <w:color w:val="000000"/>
                                <w:sz w:val="18"/>
                                <w:lang w:val="en-US" w:eastAsia="zh-CN"/>
                              </w:rPr>
                              <w:t xml:space="preserve"> </w:t>
                            </w:r>
                          </w:p>
                          <w:p>
                            <w:pPr>
                              <w:rPr>
                                <w:b/>
                                <w:bCs/>
                                <w:color w:val="FF0000"/>
                                <w:sz w:val="18"/>
                              </w:rPr>
                            </w:pPr>
                            <w:r>
                              <w:rPr>
                                <w:rFonts w:hint="eastAsia"/>
                                <w:b/>
                                <w:bCs/>
                                <w:color w:val="000000"/>
                                <w:sz w:val="18"/>
                                <w:lang w:val="en-US" w:eastAsia="zh-CN"/>
                              </w:rPr>
                              <w:t>所有</w:t>
                            </w:r>
                            <w:r>
                              <w:rPr>
                                <w:rFonts w:hint="eastAsia"/>
                                <w:b/>
                                <w:bCs/>
                                <w:color w:val="000000"/>
                                <w:sz w:val="18"/>
                                <w:u w:val="single"/>
                                <w:lang w:val="en-US" w:eastAsia="zh-CN"/>
                              </w:rPr>
                              <w:t>一级、二级、三级</w:t>
                            </w:r>
                            <w:r>
                              <w:rPr>
                                <w:rFonts w:hint="eastAsia"/>
                                <w:b/>
                                <w:bCs/>
                                <w:color w:val="000000"/>
                                <w:sz w:val="18"/>
                                <w:lang w:val="en-US" w:eastAsia="zh-CN"/>
                              </w:rPr>
                              <w:t>标题，</w:t>
                            </w:r>
                            <w:r>
                              <w:rPr>
                                <w:rFonts w:hint="eastAsia"/>
                                <w:b w:val="0"/>
                                <w:bCs w:val="0"/>
                                <w:color w:val="000000"/>
                                <w:sz w:val="18"/>
                                <w:lang w:val="en-US" w:eastAsia="zh-CN"/>
                              </w:rPr>
                              <w:t>字体为</w:t>
                            </w:r>
                            <w:r>
                              <w:rPr>
                                <w:rFonts w:hint="eastAsia"/>
                                <w:b/>
                                <w:bCs/>
                                <w:color w:val="FF0000"/>
                                <w:sz w:val="18"/>
                              </w:rPr>
                              <w:t>宋体小四，加粗，靠左顶格</w:t>
                            </w:r>
                          </w:p>
                        </w:txbxContent>
                      </wps:txbx>
                      <wps:bodyPr upright="1"/>
                    </wps:wsp>
                  </a:graphicData>
                </a:graphic>
              </wp:anchor>
            </w:drawing>
          </mc:Choice>
          <mc:Fallback>
            <w:pict>
              <v:shape id="_x0000_s1026" o:spid="_x0000_s1026" o:spt="62" type="#_x0000_t62" style="position:absolute;left:0pt;margin-left:154.65pt;margin-top:-1.75pt;height:44.25pt;width:277.25pt;z-index:251669504;mso-width-relative:page;mso-height-relative:page;" fillcolor="#FFFFFF" filled="t" stroked="t" coordsize="21600,21600" o:gfxdata="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m2xTJdUAAAAJAQAA&#10;DwAAAAAAAAABACAAAAAiAAAAZHJzL2Rvd25yZXYueG1sUEsBAhQAFAAAAAgAh07iQGH6IoxVAgAA&#10;vwQAAA4AAAAAAAAAAQAgAAAAJAEAAGRycy9lMm9Eb2MueG1sUEsFBgAAAAAGAAYAWQEAAOsFAAAA&#10;AA==&#10;" adj="-4776,6883,14400">
                <v:fill on="t" focussize="0,0"/>
                <v:stroke color="#000000" joinstyle="miter"/>
                <v:imagedata o:title=""/>
                <o:lock v:ext="edit" aspectratio="f"/>
                <v:textbox>
                  <w:txbxContent>
                    <w:p>
                      <w:pPr>
                        <w:rPr>
                          <w:rFonts w:hint="eastAsia"/>
                          <w:color w:val="000000"/>
                          <w:sz w:val="18"/>
                          <w:lang w:val="en-US" w:eastAsia="zh-CN"/>
                        </w:rPr>
                      </w:pPr>
                      <w:r>
                        <w:rPr>
                          <w:rFonts w:hint="eastAsia"/>
                          <w:b/>
                          <w:color w:val="000000"/>
                          <w:szCs w:val="21"/>
                        </w:rPr>
                        <w:t>标题格式：</w:t>
                      </w:r>
                      <w:r>
                        <w:rPr>
                          <w:rFonts w:hint="eastAsia"/>
                          <w:b/>
                          <w:bCs/>
                          <w:color w:val="000000"/>
                          <w:sz w:val="18"/>
                          <w:u w:val="single"/>
                        </w:rPr>
                        <w:t>每个章节</w:t>
                      </w:r>
                      <w:r>
                        <w:rPr>
                          <w:rFonts w:hint="eastAsia"/>
                          <w:b/>
                          <w:bCs/>
                          <w:color w:val="FF0000"/>
                          <w:sz w:val="18"/>
                        </w:rPr>
                        <w:t>另起一页</w:t>
                      </w:r>
                      <w:r>
                        <w:rPr>
                          <w:rFonts w:hint="eastAsia"/>
                          <w:color w:val="000000"/>
                          <w:sz w:val="18"/>
                        </w:rPr>
                        <w:t>;</w:t>
                      </w:r>
                      <w:r>
                        <w:rPr>
                          <w:rFonts w:hint="eastAsia"/>
                          <w:color w:val="000000"/>
                          <w:sz w:val="18"/>
                          <w:lang w:val="en-US" w:eastAsia="zh-CN"/>
                        </w:rPr>
                        <w:t xml:space="preserve"> </w:t>
                      </w:r>
                    </w:p>
                    <w:p>
                      <w:pPr>
                        <w:rPr>
                          <w:b/>
                          <w:bCs/>
                          <w:color w:val="FF0000"/>
                          <w:sz w:val="18"/>
                        </w:rPr>
                      </w:pPr>
                      <w:r>
                        <w:rPr>
                          <w:rFonts w:hint="eastAsia"/>
                          <w:b/>
                          <w:bCs/>
                          <w:color w:val="000000"/>
                          <w:sz w:val="18"/>
                          <w:lang w:val="en-US" w:eastAsia="zh-CN"/>
                        </w:rPr>
                        <w:t>所有</w:t>
                      </w:r>
                      <w:r>
                        <w:rPr>
                          <w:rFonts w:hint="eastAsia"/>
                          <w:b/>
                          <w:bCs/>
                          <w:color w:val="000000"/>
                          <w:sz w:val="18"/>
                          <w:u w:val="single"/>
                          <w:lang w:val="en-US" w:eastAsia="zh-CN"/>
                        </w:rPr>
                        <w:t>一级、二级、三级</w:t>
                      </w:r>
                      <w:r>
                        <w:rPr>
                          <w:rFonts w:hint="eastAsia"/>
                          <w:b/>
                          <w:bCs/>
                          <w:color w:val="000000"/>
                          <w:sz w:val="18"/>
                          <w:lang w:val="en-US" w:eastAsia="zh-CN"/>
                        </w:rPr>
                        <w:t>标题，</w:t>
                      </w:r>
                      <w:r>
                        <w:rPr>
                          <w:rFonts w:hint="eastAsia"/>
                          <w:b w:val="0"/>
                          <w:bCs w:val="0"/>
                          <w:color w:val="000000"/>
                          <w:sz w:val="18"/>
                          <w:lang w:val="en-US" w:eastAsia="zh-CN"/>
                        </w:rPr>
                        <w:t>字体为</w:t>
                      </w:r>
                      <w:r>
                        <w:rPr>
                          <w:rFonts w:hint="eastAsia"/>
                          <w:b/>
                          <w:bCs/>
                          <w:color w:val="FF0000"/>
                          <w:sz w:val="18"/>
                        </w:rPr>
                        <w:t>宋体小四，加粗，靠左顶格</w:t>
                      </w:r>
                    </w:p>
                  </w:txbxContent>
                </v:textbox>
              </v:shape>
            </w:pict>
          </mc:Fallback>
        </mc:AlternateContent>
      </w:r>
      <w:r>
        <w:rPr>
          <w:rFonts w:hint="eastAsia" w:asciiTheme="majorEastAsia" w:hAnsiTheme="majorEastAsia" w:eastAsiaTheme="majorEastAsia" w:cstheme="majorEastAsia"/>
          <w:sz w:val="24"/>
          <w:szCs w:val="24"/>
        </w:rPr>
        <w:t>1.材料与方法</w:t>
      </w:r>
      <w:bookmarkEnd w:id="1"/>
    </w:p>
    <w:p>
      <w:pPr>
        <w:pStyle w:val="3"/>
        <w:keepNext/>
        <w:keepLines/>
        <w:pageBreakBefore w:val="0"/>
        <w:widowControl w:val="0"/>
        <w:kinsoku/>
        <w:wordWrap/>
        <w:overflowPunct/>
        <w:topLinePunct w:val="0"/>
        <w:autoSpaceDE/>
        <w:autoSpaceDN/>
        <w:bidi w:val="0"/>
        <w:adjustRightInd/>
        <w:snapToGrid/>
        <w:spacing w:before="0" w:after="0" w:line="300" w:lineRule="auto"/>
        <w:textAlignment w:val="auto"/>
        <w:rPr>
          <w:rFonts w:ascii="宋体" w:hAnsi="宋体"/>
          <w:b/>
          <w:bCs/>
          <w:i/>
        </w:rPr>
      </w:pPr>
      <w:bookmarkStart w:id="2" w:name="_Toc24505"/>
      <w:r>
        <w:rPr>
          <w:rFonts w:hint="eastAsia" w:asciiTheme="majorEastAsia" w:hAnsiTheme="majorEastAsia" w:eastAsiaTheme="majorEastAsia" w:cstheme="majorEastAsia"/>
          <w:sz w:val="24"/>
          <w:szCs w:val="24"/>
        </w:rPr>
        <w:t>1.1生产试验湿地</w:t>
      </w:r>
      <w:bookmarkEnd w:id="2"/>
    </w:p>
    <w:p>
      <w:pPr>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sz w:val="24"/>
        </w:rPr>
      </w:pPr>
      <w:r>
        <w:rPr>
          <w:rFonts w:hint="eastAsia" w:ascii="宋体" w:hAnsi="宋体"/>
          <w:sz w:val="24"/>
        </w:rPr>
        <w:t>生产试验湿地位于ＸＸ森林园区污水处理站，其水处理流程为集水井→调节池→沉淀池(可按一级强化运行)→潜流湿地。湿地采用垂直下行流形式，构造见图1</w:t>
      </w:r>
      <w:r>
        <w:rPr>
          <w:rFonts w:hint="eastAsia" w:ascii="宋体" w:hAnsi="宋体"/>
          <w:sz w:val="24"/>
          <w:lang w:val="en-US" w:eastAsia="zh-CN"/>
        </w:rPr>
        <w:t>-1</w:t>
      </w:r>
      <w:r>
        <w:rPr>
          <w:rFonts w:hint="eastAsia" w:ascii="宋体" w:hAnsi="宋体"/>
          <w:sz w:val="24"/>
        </w:rPr>
        <w:t>。湿地平面呈矩形，面积从114～214ｍ</w:t>
      </w:r>
      <w:r>
        <w:rPr>
          <w:rFonts w:hint="eastAsia" w:ascii="宋体" w:hAnsi="宋体"/>
          <w:sz w:val="28"/>
          <w:szCs w:val="28"/>
          <w:vertAlign w:val="superscript"/>
        </w:rPr>
        <w:t>2</w:t>
      </w:r>
      <w:r>
        <w:rPr>
          <w:rFonts w:hint="eastAsia" w:ascii="宋体" w:hAnsi="宋体"/>
          <w:sz w:val="24"/>
        </w:rPr>
        <w:t>不等，……</w:t>
      </w:r>
    </w:p>
    <w:p>
      <w:pPr>
        <w:spacing w:line="300" w:lineRule="auto"/>
        <w:ind w:firstLine="480" w:firstLineChars="200"/>
        <w:rPr>
          <w:rFonts w:ascii="宋体" w:hAnsi="宋体"/>
          <w:sz w:val="24"/>
        </w:rPr>
      </w:pP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-826770</wp:posOffset>
                </wp:positionH>
                <wp:positionV relativeFrom="paragraph">
                  <wp:posOffset>82550</wp:posOffset>
                </wp:positionV>
                <wp:extent cx="1102995" cy="1054735"/>
                <wp:effectExtent l="4445" t="136525" r="111760" b="8890"/>
                <wp:wrapNone/>
                <wp:docPr id="24" name="圆角矩形标注 24"/>
                <wp:cNvGraphicFramePr/>
                <a:graphic xmlns:a="http://schemas.openxmlformats.org/drawingml/2006/main">
                  <a:graphicData uri="http://schemas.microsoft.com/office/word/2010/wordprocessingShape">
                    <wps:wsp>
                      <wps:cNvSpPr/>
                      <wps:spPr>
                        <a:xfrm>
                          <a:off x="0" y="0"/>
                          <a:ext cx="1102995" cy="1054735"/>
                        </a:xfrm>
                        <a:prstGeom prst="wedgeRoundRectCallout">
                          <a:avLst>
                            <a:gd name="adj1" fmla="val 56259"/>
                            <a:gd name="adj2" fmla="val -61667"/>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szCs w:val="21"/>
                              </w:rPr>
                            </w:pPr>
                            <w:r>
                              <w:rPr>
                                <w:rFonts w:hint="eastAsia"/>
                                <w:b/>
                                <w:szCs w:val="21"/>
                              </w:rPr>
                              <w:t>正文格式：</w:t>
                            </w:r>
                          </w:p>
                          <w:p>
                            <w:pPr>
                              <w:rPr>
                                <w:rFonts w:hint="eastAsia"/>
                                <w:b/>
                                <w:bCs/>
                                <w:i w:val="0"/>
                                <w:iCs w:val="0"/>
                                <w:color w:val="FF0000"/>
                                <w:sz w:val="18"/>
                              </w:rPr>
                            </w:pPr>
                            <w:r>
                              <w:rPr>
                                <w:rFonts w:hint="eastAsia"/>
                                <w:color w:val="000000"/>
                                <w:sz w:val="18"/>
                              </w:rPr>
                              <w:t>首行缩进</w:t>
                            </w:r>
                            <w:r>
                              <w:rPr>
                                <w:rFonts w:hint="eastAsia"/>
                                <w:b/>
                                <w:bCs/>
                                <w:color w:val="FF0000"/>
                                <w:sz w:val="18"/>
                              </w:rPr>
                              <w:t>2</w:t>
                            </w:r>
                            <w:r>
                              <w:rPr>
                                <w:rFonts w:hint="eastAsia"/>
                                <w:color w:val="000000"/>
                                <w:sz w:val="18"/>
                              </w:rPr>
                              <w:t>字；</w:t>
                            </w:r>
                            <w:r>
                              <w:rPr>
                                <w:rFonts w:hint="eastAsia"/>
                                <w:b/>
                                <w:bCs/>
                                <w:i w:val="0"/>
                                <w:iCs w:val="0"/>
                                <w:color w:val="FF0000"/>
                                <w:sz w:val="18"/>
                              </w:rPr>
                              <w:t>宋体小四；</w:t>
                            </w:r>
                          </w:p>
                          <w:p>
                            <w:pPr>
                              <w:rPr>
                                <w:color w:val="000000"/>
                                <w:sz w:val="18"/>
                              </w:rPr>
                            </w:pPr>
                            <w:r>
                              <w:rPr>
                                <w:rFonts w:hint="eastAsia"/>
                                <w:b/>
                                <w:bCs/>
                                <w:i w:val="0"/>
                                <w:iCs w:val="0"/>
                                <w:color w:val="FF0000"/>
                                <w:sz w:val="18"/>
                              </w:rPr>
                              <w:t>行距</w:t>
                            </w:r>
                            <w:r>
                              <w:rPr>
                                <w:rFonts w:hint="eastAsia"/>
                                <w:b/>
                                <w:bCs/>
                                <w:color w:val="FF0000"/>
                                <w:sz w:val="18"/>
                              </w:rPr>
                              <w:t>1.25倍</w:t>
                            </w:r>
                          </w:p>
                          <w:p>
                            <w:pPr>
                              <w:rPr>
                                <w:rFonts w:hint="eastAsia"/>
                                <w:color w:val="000000"/>
                                <w:sz w:val="18"/>
                              </w:rPr>
                            </w:pPr>
                          </w:p>
                        </w:txbxContent>
                      </wps:txbx>
                      <wps:bodyPr upright="1"/>
                    </wps:wsp>
                  </a:graphicData>
                </a:graphic>
              </wp:anchor>
            </w:drawing>
          </mc:Choice>
          <mc:Fallback>
            <w:pict>
              <v:shape id="_x0000_s1026" o:spid="_x0000_s1026" o:spt="62" type="#_x0000_t62" style="position:absolute;left:0pt;margin-left:-65.1pt;margin-top:6.5pt;height:83.05pt;width:86.85pt;z-index:251663360;mso-width-relative:page;mso-height-relative:page;" fillcolor="#FFFFFF" filled="t" stroked="t" coordsize="21600,21600" o:gfxdata="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EjjEWtgAAAAKAQAA&#10;DwAAAAAAAAABACAAAAAiAAAAZHJzL2Rvd25yZXYueG1sUEsBAhQAFAAAAAgAh07iQKbtf1dSAgAA&#10;vwQAAA4AAAAAAAAAAQAgAAAAJwEAAGRycy9lMm9Eb2MueG1sUEsFBgAAAAAGAAYAWQEAAOsFAAAA&#10;AA==&#10;" adj="22952,-2520,14400">
                <v:fill on="t" focussize="0,0"/>
                <v:stroke color="#000000" joinstyle="miter"/>
                <v:imagedata o:title=""/>
                <o:lock v:ext="edit" aspectratio="f"/>
                <v:textbox>
                  <w:txbxContent>
                    <w:p>
                      <w:pPr>
                        <w:rPr>
                          <w:rFonts w:hint="eastAsia"/>
                          <w:b/>
                          <w:szCs w:val="21"/>
                        </w:rPr>
                      </w:pPr>
                      <w:r>
                        <w:rPr>
                          <w:rFonts w:hint="eastAsia"/>
                          <w:b/>
                          <w:szCs w:val="21"/>
                        </w:rPr>
                        <w:t>正文格式：</w:t>
                      </w:r>
                    </w:p>
                    <w:p>
                      <w:pPr>
                        <w:rPr>
                          <w:rFonts w:hint="eastAsia"/>
                          <w:b/>
                          <w:bCs/>
                          <w:i w:val="0"/>
                          <w:iCs w:val="0"/>
                          <w:color w:val="FF0000"/>
                          <w:sz w:val="18"/>
                        </w:rPr>
                      </w:pPr>
                      <w:r>
                        <w:rPr>
                          <w:rFonts w:hint="eastAsia"/>
                          <w:color w:val="000000"/>
                          <w:sz w:val="18"/>
                        </w:rPr>
                        <w:t>首行缩进</w:t>
                      </w:r>
                      <w:r>
                        <w:rPr>
                          <w:rFonts w:hint="eastAsia"/>
                          <w:b/>
                          <w:bCs/>
                          <w:color w:val="FF0000"/>
                          <w:sz w:val="18"/>
                        </w:rPr>
                        <w:t>2</w:t>
                      </w:r>
                      <w:r>
                        <w:rPr>
                          <w:rFonts w:hint="eastAsia"/>
                          <w:color w:val="000000"/>
                          <w:sz w:val="18"/>
                        </w:rPr>
                        <w:t>字；</w:t>
                      </w:r>
                      <w:r>
                        <w:rPr>
                          <w:rFonts w:hint="eastAsia"/>
                          <w:b/>
                          <w:bCs/>
                          <w:i w:val="0"/>
                          <w:iCs w:val="0"/>
                          <w:color w:val="FF0000"/>
                          <w:sz w:val="18"/>
                        </w:rPr>
                        <w:t>宋体小四；</w:t>
                      </w:r>
                    </w:p>
                    <w:p>
                      <w:pPr>
                        <w:rPr>
                          <w:color w:val="000000"/>
                          <w:sz w:val="18"/>
                        </w:rPr>
                      </w:pPr>
                      <w:r>
                        <w:rPr>
                          <w:rFonts w:hint="eastAsia"/>
                          <w:b/>
                          <w:bCs/>
                          <w:i w:val="0"/>
                          <w:iCs w:val="0"/>
                          <w:color w:val="FF0000"/>
                          <w:sz w:val="18"/>
                        </w:rPr>
                        <w:t>行距</w:t>
                      </w:r>
                      <w:r>
                        <w:rPr>
                          <w:rFonts w:hint="eastAsia"/>
                          <w:b/>
                          <w:bCs/>
                          <w:color w:val="FF0000"/>
                          <w:sz w:val="18"/>
                        </w:rPr>
                        <w:t>1.25倍</w:t>
                      </w:r>
                    </w:p>
                    <w:p>
                      <w:pPr>
                        <w:rPr>
                          <w:rFonts w:hint="eastAsia"/>
                          <w:color w:val="000000"/>
                          <w:sz w:val="18"/>
                        </w:rPr>
                      </w:pPr>
                    </w:p>
                  </w:txbxContent>
                </v:textbox>
              </v:shape>
            </w:pict>
          </mc:Fallback>
        </mc:AlternateContent>
      </w:r>
    </w:p>
    <w:p>
      <w:pPr>
        <w:spacing w:line="300" w:lineRule="auto"/>
        <w:ind w:firstLine="482" w:firstLineChars="200"/>
        <w:jc w:val="center"/>
        <w:rPr>
          <w:rFonts w:hint="eastAsia" w:ascii="宋体" w:hAnsi="宋体"/>
          <w:b/>
          <w:sz w:val="24"/>
        </w:rPr>
      </w:pPr>
      <w:r>
        <w:rPr>
          <w:rFonts w:hint="eastAsia" w:ascii="宋体" w:hAnsi="宋体"/>
          <w:b/>
          <w:sz w:val="24"/>
        </w:rPr>
        <w:drawing>
          <wp:inline distT="0" distB="0" distL="114300" distR="114300">
            <wp:extent cx="3107055" cy="1552575"/>
            <wp:effectExtent l="0" t="0" r="17145"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16"/>
                    <a:stretch>
                      <a:fillRect/>
                    </a:stretch>
                  </pic:blipFill>
                  <pic:spPr>
                    <a:xfrm>
                      <a:off x="0" y="0"/>
                      <a:ext cx="3107055" cy="1552575"/>
                    </a:xfrm>
                    <a:prstGeom prst="rect">
                      <a:avLst/>
                    </a:prstGeom>
                    <a:noFill/>
                    <a:ln>
                      <a:noFill/>
                    </a:ln>
                  </pic:spPr>
                </pic:pic>
              </a:graphicData>
            </a:graphic>
          </wp:inline>
        </w:drawing>
      </w:r>
    </w:p>
    <w:p>
      <w:pPr>
        <w:spacing w:line="300" w:lineRule="auto"/>
        <w:jc w:val="center"/>
        <w:rPr>
          <w:rFonts w:hint="eastAsia" w:ascii="宋体" w:hAnsi="宋体"/>
          <w:szCs w:val="21"/>
        </w:rPr>
      </w:pPr>
      <w:r>
        <w:rPr>
          <w:rFonts w:hint="eastAsia" w:ascii="宋体" w:hAnsi="宋体"/>
          <w:szCs w:val="21"/>
        </w:rPr>
        <w:t xml:space="preserve">   图1-1  下行流湿地构造示意</w:t>
      </w:r>
    </w:p>
    <w:p>
      <w:pPr>
        <w:spacing w:line="300" w:lineRule="auto"/>
        <w:rPr>
          <w:rFonts w:hint="default" w:ascii="宋体" w:hAnsi="宋体"/>
          <w:b w:val="0"/>
          <w:bCs/>
          <w:sz w:val="24"/>
          <w:lang w:val="en-US"/>
        </w:rPr>
      </w:pPr>
      <w:r>
        <w:rPr>
          <w:rFonts w:hint="eastAsia" w:ascii="宋体" w:hAnsi="宋体"/>
          <w:b/>
          <w:sz w:val="24"/>
        </w:rPr>
        <mc:AlternateContent>
          <mc:Choice Requires="wps">
            <w:drawing>
              <wp:anchor distT="0" distB="0" distL="114300" distR="114300" simplePos="0" relativeHeight="251665408" behindDoc="0" locked="0" layoutInCell="1" allowOverlap="1">
                <wp:simplePos x="0" y="0"/>
                <wp:positionH relativeFrom="column">
                  <wp:posOffset>3924300</wp:posOffset>
                </wp:positionH>
                <wp:positionV relativeFrom="paragraph">
                  <wp:posOffset>17780</wp:posOffset>
                </wp:positionV>
                <wp:extent cx="2144395" cy="1551940"/>
                <wp:effectExtent l="879475" t="24130" r="5080" b="5080"/>
                <wp:wrapNone/>
                <wp:docPr id="20" name="圆角矩形标注 20"/>
                <wp:cNvGraphicFramePr/>
                <a:graphic xmlns:a="http://schemas.openxmlformats.org/drawingml/2006/main">
                  <a:graphicData uri="http://schemas.microsoft.com/office/word/2010/wordprocessingShape">
                    <wps:wsp>
                      <wps:cNvSpPr/>
                      <wps:spPr>
                        <a:xfrm>
                          <a:off x="0" y="0"/>
                          <a:ext cx="2144395" cy="1551940"/>
                        </a:xfrm>
                        <a:prstGeom prst="wedgeRoundRectCallout">
                          <a:avLst>
                            <a:gd name="adj1" fmla="val -89887"/>
                            <a:gd name="adj2" fmla="val -5075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szCs w:val="21"/>
                              </w:rPr>
                            </w:pPr>
                            <w:r>
                              <w:rPr>
                                <w:rFonts w:hint="eastAsia"/>
                                <w:b/>
                                <w:szCs w:val="21"/>
                              </w:rPr>
                              <w:t>图号、图名格式：</w:t>
                            </w:r>
                          </w:p>
                          <w:p>
                            <w:pPr>
                              <w:rPr>
                                <w:rFonts w:hint="eastAsia"/>
                                <w:sz w:val="18"/>
                                <w:szCs w:val="18"/>
                              </w:rPr>
                            </w:pPr>
                            <w:r>
                              <w:rPr>
                                <w:rFonts w:hint="eastAsia"/>
                                <w:sz w:val="18"/>
                                <w:szCs w:val="18"/>
                              </w:rPr>
                              <w:t>位于图的</w:t>
                            </w:r>
                            <w:r>
                              <w:rPr>
                                <w:rFonts w:hint="eastAsia"/>
                                <w:b/>
                                <w:bCs/>
                                <w:color w:val="FF0000"/>
                                <w:sz w:val="18"/>
                                <w:szCs w:val="18"/>
                                <w:u w:val="single"/>
                              </w:rPr>
                              <w:t>下方</w:t>
                            </w:r>
                            <w:r>
                              <w:rPr>
                                <w:rFonts w:hint="eastAsia"/>
                                <w:sz w:val="18"/>
                                <w:szCs w:val="18"/>
                              </w:rPr>
                              <w:t>，</w:t>
                            </w:r>
                            <w:r>
                              <w:rPr>
                                <w:rFonts w:hint="eastAsia"/>
                                <w:b/>
                                <w:bCs/>
                                <w:color w:val="FF0000"/>
                                <w:sz w:val="18"/>
                                <w:szCs w:val="18"/>
                              </w:rPr>
                              <w:t>宋体五号居中</w:t>
                            </w:r>
                            <w:r>
                              <w:rPr>
                                <w:rFonts w:hint="eastAsia"/>
                                <w:sz w:val="18"/>
                                <w:szCs w:val="18"/>
                              </w:rPr>
                              <w:t>，</w:t>
                            </w:r>
                          </w:p>
                          <w:p>
                            <w:pPr>
                              <w:rPr>
                                <w:rFonts w:hint="eastAsia"/>
                                <w:sz w:val="18"/>
                                <w:szCs w:val="18"/>
                              </w:rPr>
                            </w:pPr>
                            <w:r>
                              <w:rPr>
                                <w:rFonts w:hint="eastAsia"/>
                                <w:b/>
                                <w:bCs/>
                                <w:sz w:val="18"/>
                                <w:szCs w:val="18"/>
                              </w:rPr>
                              <w:t>图号</w:t>
                            </w:r>
                            <w:r>
                              <w:rPr>
                                <w:rFonts w:hint="eastAsia"/>
                                <w:b/>
                                <w:bCs/>
                                <w:sz w:val="18"/>
                                <w:szCs w:val="18"/>
                                <w:lang w:eastAsia="zh-CN"/>
                              </w:rPr>
                              <w:t>：</w:t>
                            </w:r>
                            <w:r>
                              <w:rPr>
                                <w:rFonts w:hint="eastAsia"/>
                                <w:sz w:val="18"/>
                                <w:szCs w:val="18"/>
                              </w:rPr>
                              <w:t>按出现的</w:t>
                            </w:r>
                            <w:r>
                              <w:rPr>
                                <w:rFonts w:hint="eastAsia"/>
                                <w:b/>
                                <w:bCs/>
                                <w:color w:val="FF0000"/>
                                <w:sz w:val="18"/>
                                <w:szCs w:val="18"/>
                              </w:rPr>
                              <w:t>章节顺序编排</w:t>
                            </w:r>
                            <w:r>
                              <w:rPr>
                                <w:rFonts w:hint="eastAsia"/>
                                <w:sz w:val="18"/>
                                <w:szCs w:val="18"/>
                              </w:rPr>
                              <w:t>，</w:t>
                            </w:r>
                          </w:p>
                          <w:p>
                            <w:pPr>
                              <w:rPr>
                                <w:rFonts w:hint="eastAsia"/>
                                <w:b/>
                                <w:bCs/>
                                <w:color w:val="FF0000"/>
                                <w:sz w:val="18"/>
                                <w:szCs w:val="18"/>
                              </w:rPr>
                            </w:pPr>
                            <w:r>
                              <w:rPr>
                                <w:rFonts w:hint="eastAsia"/>
                                <w:b/>
                                <w:bCs/>
                                <w:color w:val="FF0000"/>
                                <w:sz w:val="18"/>
                                <w:szCs w:val="18"/>
                              </w:rPr>
                              <w:t>例如：</w:t>
                            </w:r>
                          </w:p>
                          <w:p>
                            <w:pPr>
                              <w:rPr>
                                <w:rFonts w:hint="eastAsia"/>
                                <w:sz w:val="18"/>
                                <w:szCs w:val="18"/>
                              </w:rPr>
                            </w:pPr>
                            <w:r>
                              <w:rPr>
                                <w:rFonts w:hint="eastAsia"/>
                                <w:sz w:val="18"/>
                                <w:szCs w:val="18"/>
                              </w:rPr>
                              <w:t>第</w:t>
                            </w:r>
                            <w:r>
                              <w:rPr>
                                <w:rFonts w:hint="eastAsia"/>
                                <w:color w:val="FF0000"/>
                                <w:sz w:val="18"/>
                                <w:szCs w:val="18"/>
                              </w:rPr>
                              <w:t>一</w:t>
                            </w:r>
                            <w:r>
                              <w:rPr>
                                <w:rFonts w:hint="eastAsia"/>
                                <w:sz w:val="18"/>
                                <w:szCs w:val="18"/>
                              </w:rPr>
                              <w:t>章的第</w:t>
                            </w:r>
                            <w:r>
                              <w:rPr>
                                <w:rFonts w:hint="eastAsia"/>
                                <w:color w:val="FF0000"/>
                                <w:sz w:val="18"/>
                                <w:szCs w:val="18"/>
                                <w:lang w:val="en-US" w:eastAsia="zh-CN"/>
                              </w:rPr>
                              <w:t>1</w:t>
                            </w:r>
                            <w:r>
                              <w:rPr>
                                <w:rFonts w:hint="eastAsia"/>
                                <w:sz w:val="18"/>
                                <w:szCs w:val="18"/>
                              </w:rPr>
                              <w:t>张图为</w:t>
                            </w:r>
                            <w:r>
                              <w:rPr>
                                <w:rFonts w:hint="eastAsia"/>
                                <w:sz w:val="18"/>
                                <w:szCs w:val="18"/>
                                <w:lang w:eastAsia="zh-CN"/>
                              </w:rPr>
                              <w:t>：</w:t>
                            </w:r>
                            <w:r>
                              <w:rPr>
                                <w:rFonts w:hint="eastAsia"/>
                                <w:b/>
                                <w:bCs/>
                                <w:color w:val="FF0000"/>
                                <w:sz w:val="18"/>
                                <w:szCs w:val="18"/>
                              </w:rPr>
                              <w:t>图1-1</w:t>
                            </w:r>
                            <w:r>
                              <w:rPr>
                                <w:rFonts w:hint="eastAsia"/>
                                <w:sz w:val="18"/>
                                <w:szCs w:val="18"/>
                              </w:rPr>
                              <w:t>；</w:t>
                            </w:r>
                          </w:p>
                          <w:p>
                            <w:pPr>
                              <w:rPr>
                                <w:rFonts w:hint="eastAsia"/>
                                <w:sz w:val="18"/>
                                <w:szCs w:val="18"/>
                              </w:rPr>
                            </w:pPr>
                            <w:r>
                              <w:rPr>
                                <w:rFonts w:hint="eastAsia"/>
                                <w:sz w:val="18"/>
                                <w:szCs w:val="18"/>
                              </w:rPr>
                              <w:t>第</w:t>
                            </w:r>
                            <w:r>
                              <w:rPr>
                                <w:rFonts w:hint="eastAsia"/>
                                <w:color w:val="FF0000"/>
                                <w:sz w:val="18"/>
                                <w:szCs w:val="18"/>
                              </w:rPr>
                              <w:t>二</w:t>
                            </w:r>
                            <w:r>
                              <w:rPr>
                                <w:rFonts w:hint="eastAsia"/>
                                <w:sz w:val="18"/>
                                <w:szCs w:val="18"/>
                              </w:rPr>
                              <w:t>章的第</w:t>
                            </w:r>
                            <w:r>
                              <w:rPr>
                                <w:rFonts w:hint="eastAsia"/>
                                <w:color w:val="FF0000"/>
                                <w:sz w:val="18"/>
                                <w:szCs w:val="18"/>
                                <w:lang w:val="en-US" w:eastAsia="zh-CN"/>
                              </w:rPr>
                              <w:t>3</w:t>
                            </w:r>
                            <w:r>
                              <w:rPr>
                                <w:rFonts w:hint="eastAsia"/>
                                <w:sz w:val="18"/>
                                <w:szCs w:val="18"/>
                              </w:rPr>
                              <w:t>张图为</w:t>
                            </w:r>
                            <w:r>
                              <w:rPr>
                                <w:rFonts w:hint="eastAsia"/>
                                <w:sz w:val="18"/>
                                <w:szCs w:val="18"/>
                                <w:lang w:eastAsia="zh-CN"/>
                              </w:rPr>
                              <w:t>：</w:t>
                            </w:r>
                            <w:r>
                              <w:rPr>
                                <w:rFonts w:hint="eastAsia"/>
                                <w:b/>
                                <w:bCs/>
                                <w:color w:val="FF0000"/>
                                <w:sz w:val="18"/>
                                <w:szCs w:val="18"/>
                              </w:rPr>
                              <w:t>图 2-3</w:t>
                            </w:r>
                          </w:p>
                          <w:p/>
                        </w:txbxContent>
                      </wps:txbx>
                      <wps:bodyPr upright="1"/>
                    </wps:wsp>
                  </a:graphicData>
                </a:graphic>
              </wp:anchor>
            </w:drawing>
          </mc:Choice>
          <mc:Fallback>
            <w:pict>
              <v:shape id="_x0000_s1026" o:spid="_x0000_s1026" o:spt="62" type="#_x0000_t62" style="position:absolute;left:0pt;margin-left:309pt;margin-top:1.4pt;height:122.2pt;width:168.85pt;z-index:251665408;mso-width-relative:page;mso-height-relative:page;" fillcolor="#FFFFFF" filled="t" stroked="t" coordsize="21600,21600" o:gfxdata="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PBIBVtkAAAAJ&#10;AQAADwAAAAAAAAABACAAAAAiAAAAZHJzL2Rvd25yZXYueG1sUEsBAhQAFAAAAAgAh07iQKbnOQtU&#10;AgAAwAQAAA4AAAAAAAAAAQAgAAAAKAEAAGRycy9lMm9Eb2MueG1sUEsFBgAAAAAGAAYAWQEAAO4F&#10;AAAAAA==&#10;" adj="-8616,-164,14400">
                <v:fill on="t" focussize="0,0"/>
                <v:stroke color="#000000" joinstyle="miter"/>
                <v:imagedata o:title=""/>
                <o:lock v:ext="edit" aspectratio="f"/>
                <v:textbox>
                  <w:txbxContent>
                    <w:p>
                      <w:pPr>
                        <w:rPr>
                          <w:rFonts w:hint="eastAsia"/>
                          <w:b/>
                          <w:szCs w:val="21"/>
                        </w:rPr>
                      </w:pPr>
                      <w:r>
                        <w:rPr>
                          <w:rFonts w:hint="eastAsia"/>
                          <w:b/>
                          <w:szCs w:val="21"/>
                        </w:rPr>
                        <w:t>图号、图名格式：</w:t>
                      </w:r>
                    </w:p>
                    <w:p>
                      <w:pPr>
                        <w:rPr>
                          <w:rFonts w:hint="eastAsia"/>
                          <w:sz w:val="18"/>
                          <w:szCs w:val="18"/>
                        </w:rPr>
                      </w:pPr>
                      <w:r>
                        <w:rPr>
                          <w:rFonts w:hint="eastAsia"/>
                          <w:sz w:val="18"/>
                          <w:szCs w:val="18"/>
                        </w:rPr>
                        <w:t>位于图的</w:t>
                      </w:r>
                      <w:r>
                        <w:rPr>
                          <w:rFonts w:hint="eastAsia"/>
                          <w:b/>
                          <w:bCs/>
                          <w:color w:val="FF0000"/>
                          <w:sz w:val="18"/>
                          <w:szCs w:val="18"/>
                          <w:u w:val="single"/>
                        </w:rPr>
                        <w:t>下方</w:t>
                      </w:r>
                      <w:r>
                        <w:rPr>
                          <w:rFonts w:hint="eastAsia"/>
                          <w:sz w:val="18"/>
                          <w:szCs w:val="18"/>
                        </w:rPr>
                        <w:t>，</w:t>
                      </w:r>
                      <w:r>
                        <w:rPr>
                          <w:rFonts w:hint="eastAsia"/>
                          <w:b/>
                          <w:bCs/>
                          <w:color w:val="FF0000"/>
                          <w:sz w:val="18"/>
                          <w:szCs w:val="18"/>
                        </w:rPr>
                        <w:t>宋体五号居中</w:t>
                      </w:r>
                      <w:r>
                        <w:rPr>
                          <w:rFonts w:hint="eastAsia"/>
                          <w:sz w:val="18"/>
                          <w:szCs w:val="18"/>
                        </w:rPr>
                        <w:t>，</w:t>
                      </w:r>
                    </w:p>
                    <w:p>
                      <w:pPr>
                        <w:rPr>
                          <w:rFonts w:hint="eastAsia"/>
                          <w:sz w:val="18"/>
                          <w:szCs w:val="18"/>
                        </w:rPr>
                      </w:pPr>
                      <w:r>
                        <w:rPr>
                          <w:rFonts w:hint="eastAsia"/>
                          <w:b/>
                          <w:bCs/>
                          <w:sz w:val="18"/>
                          <w:szCs w:val="18"/>
                        </w:rPr>
                        <w:t>图号</w:t>
                      </w:r>
                      <w:r>
                        <w:rPr>
                          <w:rFonts w:hint="eastAsia"/>
                          <w:b/>
                          <w:bCs/>
                          <w:sz w:val="18"/>
                          <w:szCs w:val="18"/>
                          <w:lang w:eastAsia="zh-CN"/>
                        </w:rPr>
                        <w:t>：</w:t>
                      </w:r>
                      <w:r>
                        <w:rPr>
                          <w:rFonts w:hint="eastAsia"/>
                          <w:sz w:val="18"/>
                          <w:szCs w:val="18"/>
                        </w:rPr>
                        <w:t>按出现的</w:t>
                      </w:r>
                      <w:r>
                        <w:rPr>
                          <w:rFonts w:hint="eastAsia"/>
                          <w:b/>
                          <w:bCs/>
                          <w:color w:val="FF0000"/>
                          <w:sz w:val="18"/>
                          <w:szCs w:val="18"/>
                        </w:rPr>
                        <w:t>章节顺序编排</w:t>
                      </w:r>
                      <w:r>
                        <w:rPr>
                          <w:rFonts w:hint="eastAsia"/>
                          <w:sz w:val="18"/>
                          <w:szCs w:val="18"/>
                        </w:rPr>
                        <w:t>，</w:t>
                      </w:r>
                    </w:p>
                    <w:p>
                      <w:pPr>
                        <w:rPr>
                          <w:rFonts w:hint="eastAsia"/>
                          <w:b/>
                          <w:bCs/>
                          <w:color w:val="FF0000"/>
                          <w:sz w:val="18"/>
                          <w:szCs w:val="18"/>
                        </w:rPr>
                      </w:pPr>
                      <w:r>
                        <w:rPr>
                          <w:rFonts w:hint="eastAsia"/>
                          <w:b/>
                          <w:bCs/>
                          <w:color w:val="FF0000"/>
                          <w:sz w:val="18"/>
                          <w:szCs w:val="18"/>
                        </w:rPr>
                        <w:t>例如：</w:t>
                      </w:r>
                    </w:p>
                    <w:p>
                      <w:pPr>
                        <w:rPr>
                          <w:rFonts w:hint="eastAsia"/>
                          <w:sz w:val="18"/>
                          <w:szCs w:val="18"/>
                        </w:rPr>
                      </w:pPr>
                      <w:r>
                        <w:rPr>
                          <w:rFonts w:hint="eastAsia"/>
                          <w:sz w:val="18"/>
                          <w:szCs w:val="18"/>
                        </w:rPr>
                        <w:t>第</w:t>
                      </w:r>
                      <w:r>
                        <w:rPr>
                          <w:rFonts w:hint="eastAsia"/>
                          <w:color w:val="FF0000"/>
                          <w:sz w:val="18"/>
                          <w:szCs w:val="18"/>
                        </w:rPr>
                        <w:t>一</w:t>
                      </w:r>
                      <w:r>
                        <w:rPr>
                          <w:rFonts w:hint="eastAsia"/>
                          <w:sz w:val="18"/>
                          <w:szCs w:val="18"/>
                        </w:rPr>
                        <w:t>章的第</w:t>
                      </w:r>
                      <w:r>
                        <w:rPr>
                          <w:rFonts w:hint="eastAsia"/>
                          <w:color w:val="FF0000"/>
                          <w:sz w:val="18"/>
                          <w:szCs w:val="18"/>
                          <w:lang w:val="en-US" w:eastAsia="zh-CN"/>
                        </w:rPr>
                        <w:t>1</w:t>
                      </w:r>
                      <w:r>
                        <w:rPr>
                          <w:rFonts w:hint="eastAsia"/>
                          <w:sz w:val="18"/>
                          <w:szCs w:val="18"/>
                        </w:rPr>
                        <w:t>张图为</w:t>
                      </w:r>
                      <w:r>
                        <w:rPr>
                          <w:rFonts w:hint="eastAsia"/>
                          <w:sz w:val="18"/>
                          <w:szCs w:val="18"/>
                          <w:lang w:eastAsia="zh-CN"/>
                        </w:rPr>
                        <w:t>：</w:t>
                      </w:r>
                      <w:r>
                        <w:rPr>
                          <w:rFonts w:hint="eastAsia"/>
                          <w:b/>
                          <w:bCs/>
                          <w:color w:val="FF0000"/>
                          <w:sz w:val="18"/>
                          <w:szCs w:val="18"/>
                        </w:rPr>
                        <w:t>图1-1</w:t>
                      </w:r>
                      <w:r>
                        <w:rPr>
                          <w:rFonts w:hint="eastAsia"/>
                          <w:sz w:val="18"/>
                          <w:szCs w:val="18"/>
                        </w:rPr>
                        <w:t>；</w:t>
                      </w:r>
                    </w:p>
                    <w:p>
                      <w:pPr>
                        <w:rPr>
                          <w:rFonts w:hint="eastAsia"/>
                          <w:sz w:val="18"/>
                          <w:szCs w:val="18"/>
                        </w:rPr>
                      </w:pPr>
                      <w:r>
                        <w:rPr>
                          <w:rFonts w:hint="eastAsia"/>
                          <w:sz w:val="18"/>
                          <w:szCs w:val="18"/>
                        </w:rPr>
                        <w:t>第</w:t>
                      </w:r>
                      <w:r>
                        <w:rPr>
                          <w:rFonts w:hint="eastAsia"/>
                          <w:color w:val="FF0000"/>
                          <w:sz w:val="18"/>
                          <w:szCs w:val="18"/>
                        </w:rPr>
                        <w:t>二</w:t>
                      </w:r>
                      <w:r>
                        <w:rPr>
                          <w:rFonts w:hint="eastAsia"/>
                          <w:sz w:val="18"/>
                          <w:szCs w:val="18"/>
                        </w:rPr>
                        <w:t>章的第</w:t>
                      </w:r>
                      <w:r>
                        <w:rPr>
                          <w:rFonts w:hint="eastAsia"/>
                          <w:color w:val="FF0000"/>
                          <w:sz w:val="18"/>
                          <w:szCs w:val="18"/>
                          <w:lang w:val="en-US" w:eastAsia="zh-CN"/>
                        </w:rPr>
                        <w:t>3</w:t>
                      </w:r>
                      <w:r>
                        <w:rPr>
                          <w:rFonts w:hint="eastAsia"/>
                          <w:sz w:val="18"/>
                          <w:szCs w:val="18"/>
                        </w:rPr>
                        <w:t>张图为</w:t>
                      </w:r>
                      <w:r>
                        <w:rPr>
                          <w:rFonts w:hint="eastAsia"/>
                          <w:sz w:val="18"/>
                          <w:szCs w:val="18"/>
                          <w:lang w:eastAsia="zh-CN"/>
                        </w:rPr>
                        <w:t>：</w:t>
                      </w:r>
                      <w:r>
                        <w:rPr>
                          <w:rFonts w:hint="eastAsia"/>
                          <w:b/>
                          <w:bCs/>
                          <w:color w:val="FF0000"/>
                          <w:sz w:val="18"/>
                          <w:szCs w:val="18"/>
                        </w:rPr>
                        <w:t>图 2-3</w:t>
                      </w:r>
                    </w:p>
                    <w:p/>
                  </w:txbxContent>
                </v:textbox>
              </v:shape>
            </w:pict>
          </mc:Fallback>
        </mc:AlternateContent>
      </w:r>
      <w:r>
        <w:rPr>
          <w:rFonts w:hint="eastAsia" w:ascii="宋体" w:hAnsi="宋体"/>
          <w:b/>
          <w:sz w:val="24"/>
          <w:lang w:val="en-US" w:eastAsia="zh-CN"/>
        </w:rPr>
        <w:t xml:space="preserve">    </w:t>
      </w:r>
      <w:r>
        <w:rPr>
          <w:rFonts w:hint="eastAsia" w:ascii="宋体" w:hAnsi="宋体"/>
          <w:b w:val="0"/>
          <w:bCs/>
          <w:sz w:val="24"/>
          <w:lang w:val="en-US" w:eastAsia="zh-CN"/>
        </w:rPr>
        <w:t xml:space="preserve"> 数据来源：</w:t>
      </w:r>
    </w:p>
    <w:p>
      <w:pPr>
        <w:spacing w:line="300" w:lineRule="auto"/>
        <w:rPr>
          <w:rFonts w:hint="eastAsia" w:ascii="宋体" w:hAnsi="宋体"/>
          <w:b/>
          <w:sz w:val="24"/>
        </w:rPr>
      </w:pPr>
    </w:p>
    <w:p>
      <w:pPr>
        <w:spacing w:line="300" w:lineRule="auto"/>
        <w:rPr>
          <w:rFonts w:hint="eastAsia" w:ascii="宋体" w:hAnsi="宋体"/>
          <w:b/>
          <w:sz w:val="24"/>
        </w:rPr>
      </w:pPr>
      <w:r>
        <w:rPr>
          <w:rFonts w:ascii="宋体"/>
          <w:b/>
          <w:bCs/>
        </w:rPr>
        <mc:AlternateContent>
          <mc:Choice Requires="wps">
            <w:drawing>
              <wp:anchor distT="0" distB="0" distL="114300" distR="114300" simplePos="0" relativeHeight="251680768" behindDoc="0" locked="0" layoutInCell="1" allowOverlap="1">
                <wp:simplePos x="0" y="0"/>
                <wp:positionH relativeFrom="column">
                  <wp:posOffset>495300</wp:posOffset>
                </wp:positionH>
                <wp:positionV relativeFrom="paragraph">
                  <wp:posOffset>204470</wp:posOffset>
                </wp:positionV>
                <wp:extent cx="3011805" cy="981710"/>
                <wp:effectExtent l="4445" t="423545" r="12700" b="23495"/>
                <wp:wrapNone/>
                <wp:docPr id="26" name="圆角矩形标注 26"/>
                <wp:cNvGraphicFramePr/>
                <a:graphic xmlns:a="http://schemas.openxmlformats.org/drawingml/2006/main">
                  <a:graphicData uri="http://schemas.microsoft.com/office/word/2010/wordprocessingShape">
                    <wps:wsp>
                      <wps:cNvSpPr/>
                      <wps:spPr>
                        <a:xfrm>
                          <a:off x="0" y="0"/>
                          <a:ext cx="3011805" cy="981710"/>
                        </a:xfrm>
                        <a:prstGeom prst="wedgeRoundRectCallout">
                          <a:avLst>
                            <a:gd name="adj1" fmla="val -40744"/>
                            <a:gd name="adj2" fmla="val -9217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b/>
                                <w:bCs/>
                                <w:color w:val="FF0000"/>
                                <w:sz w:val="18"/>
                                <w:szCs w:val="18"/>
                                <w:lang w:val="en-US" w:eastAsia="zh-CN"/>
                              </w:rPr>
                            </w:pPr>
                            <w:r>
                              <w:rPr>
                                <w:rFonts w:hint="eastAsia"/>
                                <w:b/>
                                <w:bCs/>
                                <w:color w:val="000000" w:themeColor="text1"/>
                                <w:sz w:val="18"/>
                                <w:szCs w:val="18"/>
                                <w:lang w:eastAsia="zh-CN"/>
                                <w14:textFill>
                                  <w14:solidFill>
                                    <w14:schemeClr w14:val="tx1"/>
                                  </w14:solidFill>
                                </w14:textFill>
                              </w:rPr>
                              <w:t>“数据来源”字体</w:t>
                            </w:r>
                            <w:r>
                              <w:rPr>
                                <w:rFonts w:hint="eastAsia"/>
                                <w:b w:val="0"/>
                                <w:bCs w:val="0"/>
                                <w:color w:val="000000" w:themeColor="text1"/>
                                <w:sz w:val="18"/>
                                <w:szCs w:val="18"/>
                                <w:lang w:eastAsia="zh-CN"/>
                                <w14:textFill>
                                  <w14:solidFill>
                                    <w14:schemeClr w14:val="tx1"/>
                                  </w14:solidFill>
                                </w14:textFill>
                              </w:rPr>
                              <w:t>为：</w:t>
                            </w:r>
                            <w:r>
                              <w:rPr>
                                <w:rFonts w:hint="eastAsia"/>
                                <w:b/>
                                <w:bCs/>
                                <w:color w:val="FF0000"/>
                                <w:sz w:val="18"/>
                                <w:szCs w:val="18"/>
                                <w:lang w:eastAsia="zh-CN"/>
                              </w:rPr>
                              <w:t>宋体，小四，缩进</w:t>
                            </w:r>
                            <w:r>
                              <w:rPr>
                                <w:rFonts w:hint="eastAsia"/>
                                <w:b/>
                                <w:bCs/>
                                <w:color w:val="FF0000"/>
                                <w:sz w:val="18"/>
                                <w:szCs w:val="18"/>
                                <w:lang w:val="en-US" w:eastAsia="zh-CN"/>
                              </w:rPr>
                              <w:t>2个字符</w:t>
                            </w:r>
                          </w:p>
                          <w:p>
                            <w:pPr>
                              <w:ind w:firstLine="180" w:firstLineChars="100"/>
                              <w:rPr>
                                <w:rFonts w:hint="eastAsia"/>
                                <w:b w:val="0"/>
                                <w:bCs w:val="0"/>
                                <w:color w:val="000000" w:themeColor="text1"/>
                                <w:sz w:val="18"/>
                                <w:szCs w:val="18"/>
                                <w:lang w:eastAsia="zh-CN"/>
                                <w14:textFill>
                                  <w14:solidFill>
                                    <w14:schemeClr w14:val="tx1"/>
                                  </w14:solidFill>
                                </w14:textFill>
                              </w:rPr>
                            </w:pPr>
                            <w:r>
                              <w:rPr>
                                <w:rFonts w:hint="eastAsia"/>
                                <w:b w:val="0"/>
                                <w:bCs w:val="0"/>
                                <w:color w:val="000000" w:themeColor="text1"/>
                                <w:sz w:val="18"/>
                                <w:szCs w:val="18"/>
                                <w:lang w:eastAsia="zh-CN"/>
                                <w14:textFill>
                                  <w14:solidFill>
                                    <w14:schemeClr w14:val="tx1"/>
                                  </w14:solidFill>
                                </w14:textFill>
                              </w:rPr>
                              <w:t>置于表的下方</w:t>
                            </w:r>
                          </w:p>
                          <w:p>
                            <w:pPr>
                              <w:ind w:firstLine="180" w:firstLineChars="100"/>
                              <w:rPr>
                                <w:rFonts w:hint="eastAsia"/>
                                <w:b w:val="0"/>
                                <w:bCs w:val="0"/>
                                <w:color w:val="000000" w:themeColor="text1"/>
                                <w:sz w:val="18"/>
                                <w:szCs w:val="18"/>
                                <w:lang w:eastAsia="zh-CN"/>
                                <w14:textFill>
                                  <w14:solidFill>
                                    <w14:schemeClr w14:val="tx1"/>
                                  </w14:solidFill>
                                </w14:textFill>
                              </w:rPr>
                            </w:pPr>
                            <w:r>
                              <w:rPr>
                                <w:rFonts w:hint="eastAsia"/>
                                <w:b w:val="0"/>
                                <w:bCs w:val="0"/>
                                <w:color w:val="000000" w:themeColor="text1"/>
                                <w:sz w:val="18"/>
                                <w:szCs w:val="18"/>
                                <w:lang w:eastAsia="zh-CN"/>
                                <w14:textFill>
                                  <w14:solidFill>
                                    <w14:schemeClr w14:val="tx1"/>
                                  </w14:solidFill>
                                </w14:textFill>
                              </w:rPr>
                              <w:t>数据来源于网站，应写明网址；若来源于期刊，则按照参考文献格式写明</w:t>
                            </w:r>
                          </w:p>
                          <w:p>
                            <w:pPr>
                              <w:rPr>
                                <w:rFonts w:hint="eastAsia"/>
                                <w:b/>
                                <w:bCs/>
                                <w:color w:val="FF0000"/>
                                <w:sz w:val="18"/>
                                <w:szCs w:val="18"/>
                                <w:lang w:eastAsia="zh-CN"/>
                              </w:rPr>
                            </w:pPr>
                          </w:p>
                        </w:txbxContent>
                      </wps:txbx>
                      <wps:bodyPr upright="1"/>
                    </wps:wsp>
                  </a:graphicData>
                </a:graphic>
              </wp:anchor>
            </w:drawing>
          </mc:Choice>
          <mc:Fallback>
            <w:pict>
              <v:shape id="_x0000_s1026" o:spid="_x0000_s1026" o:spt="62" type="#_x0000_t62" style="position:absolute;left:0pt;margin-left:39pt;margin-top:16.1pt;height:77.3pt;width:237.15pt;z-index:251680768;mso-width-relative:page;mso-height-relative:page;" fillcolor="#FFFFFF" filled="t" stroked="t" coordsize="21600,21600" o:gfxdata="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ApvA/9gAAAAJAQAA&#10;DwAAAAAAAAABACAAAAAiAAAAZHJzL2Rvd25yZXYueG1sUEsBAhQAFAAAAAgAh07iQGfpLTJSAgAA&#10;vwQAAA4AAAAAAAAAAQAgAAAAJwEAAGRycy9lMm9Eb2MueG1sUEsFBgAAAAAGAAYAWQEAAOsFAAAA&#10;AA==&#10;" adj="1999,-9109,14400">
                <v:fill on="t" focussize="0,0"/>
                <v:stroke color="#000000" joinstyle="miter"/>
                <v:imagedata o:title=""/>
                <o:lock v:ext="edit" aspectratio="f"/>
                <v:textbox>
                  <w:txbxContent>
                    <w:p>
                      <w:pPr>
                        <w:rPr>
                          <w:rFonts w:hint="default"/>
                          <w:b/>
                          <w:bCs/>
                          <w:color w:val="FF0000"/>
                          <w:sz w:val="18"/>
                          <w:szCs w:val="18"/>
                          <w:lang w:val="en-US" w:eastAsia="zh-CN"/>
                        </w:rPr>
                      </w:pPr>
                      <w:r>
                        <w:rPr>
                          <w:rFonts w:hint="eastAsia"/>
                          <w:b/>
                          <w:bCs/>
                          <w:color w:val="000000" w:themeColor="text1"/>
                          <w:sz w:val="18"/>
                          <w:szCs w:val="18"/>
                          <w:lang w:eastAsia="zh-CN"/>
                          <w14:textFill>
                            <w14:solidFill>
                              <w14:schemeClr w14:val="tx1"/>
                            </w14:solidFill>
                          </w14:textFill>
                        </w:rPr>
                        <w:t>“数据来源”字体</w:t>
                      </w:r>
                      <w:r>
                        <w:rPr>
                          <w:rFonts w:hint="eastAsia"/>
                          <w:b w:val="0"/>
                          <w:bCs w:val="0"/>
                          <w:color w:val="000000" w:themeColor="text1"/>
                          <w:sz w:val="18"/>
                          <w:szCs w:val="18"/>
                          <w:lang w:eastAsia="zh-CN"/>
                          <w14:textFill>
                            <w14:solidFill>
                              <w14:schemeClr w14:val="tx1"/>
                            </w14:solidFill>
                          </w14:textFill>
                        </w:rPr>
                        <w:t>为：</w:t>
                      </w:r>
                      <w:r>
                        <w:rPr>
                          <w:rFonts w:hint="eastAsia"/>
                          <w:b/>
                          <w:bCs/>
                          <w:color w:val="FF0000"/>
                          <w:sz w:val="18"/>
                          <w:szCs w:val="18"/>
                          <w:lang w:eastAsia="zh-CN"/>
                        </w:rPr>
                        <w:t>宋体，小四，缩进</w:t>
                      </w:r>
                      <w:r>
                        <w:rPr>
                          <w:rFonts w:hint="eastAsia"/>
                          <w:b/>
                          <w:bCs/>
                          <w:color w:val="FF0000"/>
                          <w:sz w:val="18"/>
                          <w:szCs w:val="18"/>
                          <w:lang w:val="en-US" w:eastAsia="zh-CN"/>
                        </w:rPr>
                        <w:t>2个字符</w:t>
                      </w:r>
                    </w:p>
                    <w:p>
                      <w:pPr>
                        <w:ind w:firstLine="180" w:firstLineChars="100"/>
                        <w:rPr>
                          <w:rFonts w:hint="eastAsia"/>
                          <w:b w:val="0"/>
                          <w:bCs w:val="0"/>
                          <w:color w:val="000000" w:themeColor="text1"/>
                          <w:sz w:val="18"/>
                          <w:szCs w:val="18"/>
                          <w:lang w:eastAsia="zh-CN"/>
                          <w14:textFill>
                            <w14:solidFill>
                              <w14:schemeClr w14:val="tx1"/>
                            </w14:solidFill>
                          </w14:textFill>
                        </w:rPr>
                      </w:pPr>
                      <w:r>
                        <w:rPr>
                          <w:rFonts w:hint="eastAsia"/>
                          <w:b w:val="0"/>
                          <w:bCs w:val="0"/>
                          <w:color w:val="000000" w:themeColor="text1"/>
                          <w:sz w:val="18"/>
                          <w:szCs w:val="18"/>
                          <w:lang w:eastAsia="zh-CN"/>
                          <w14:textFill>
                            <w14:solidFill>
                              <w14:schemeClr w14:val="tx1"/>
                            </w14:solidFill>
                          </w14:textFill>
                        </w:rPr>
                        <w:t>置于表的下方</w:t>
                      </w:r>
                    </w:p>
                    <w:p>
                      <w:pPr>
                        <w:ind w:firstLine="180" w:firstLineChars="100"/>
                        <w:rPr>
                          <w:rFonts w:hint="eastAsia"/>
                          <w:b w:val="0"/>
                          <w:bCs w:val="0"/>
                          <w:color w:val="000000" w:themeColor="text1"/>
                          <w:sz w:val="18"/>
                          <w:szCs w:val="18"/>
                          <w:lang w:eastAsia="zh-CN"/>
                          <w14:textFill>
                            <w14:solidFill>
                              <w14:schemeClr w14:val="tx1"/>
                            </w14:solidFill>
                          </w14:textFill>
                        </w:rPr>
                      </w:pPr>
                      <w:r>
                        <w:rPr>
                          <w:rFonts w:hint="eastAsia"/>
                          <w:b w:val="0"/>
                          <w:bCs w:val="0"/>
                          <w:color w:val="000000" w:themeColor="text1"/>
                          <w:sz w:val="18"/>
                          <w:szCs w:val="18"/>
                          <w:lang w:eastAsia="zh-CN"/>
                          <w14:textFill>
                            <w14:solidFill>
                              <w14:schemeClr w14:val="tx1"/>
                            </w14:solidFill>
                          </w14:textFill>
                        </w:rPr>
                        <w:t>数据来源于网站，应写明网址；若来源于期刊，则按照参考文献格式写明</w:t>
                      </w:r>
                    </w:p>
                    <w:p>
                      <w:pPr>
                        <w:rPr>
                          <w:rFonts w:hint="eastAsia"/>
                          <w:b/>
                          <w:bCs/>
                          <w:color w:val="FF0000"/>
                          <w:sz w:val="18"/>
                          <w:szCs w:val="18"/>
                          <w:lang w:eastAsia="zh-CN"/>
                        </w:rPr>
                      </w:pPr>
                    </w:p>
                  </w:txbxContent>
                </v:textbox>
              </v:shape>
            </w:pict>
          </mc:Fallback>
        </mc:AlternateContent>
      </w: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default" w:ascii="宋体" w:hAnsi="宋体" w:eastAsia="宋体"/>
          <w:b/>
          <w:sz w:val="24"/>
          <w:lang w:val="en-US" w:eastAsia="zh-CN"/>
        </w:rPr>
      </w:pPr>
      <w:r>
        <w:rPr>
          <w:rFonts w:hint="eastAsia" w:ascii="宋体" w:hAnsi="宋体"/>
          <w:b/>
          <w:sz w:val="24"/>
          <w:lang w:val="en-US" w:eastAsia="zh-CN"/>
        </w:rPr>
        <w:t xml:space="preserve">     </w:t>
      </w:r>
    </w:p>
    <w:p>
      <w:pPr>
        <w:spacing w:line="300" w:lineRule="auto"/>
        <w:rPr>
          <w:rFonts w:hint="eastAsia" w:ascii="宋体" w:hAnsi="宋体"/>
          <w:b/>
          <w:sz w:val="24"/>
        </w:rPr>
      </w:pPr>
    </w:p>
    <w:p>
      <w:pPr>
        <w:spacing w:line="300" w:lineRule="auto"/>
        <w:rPr>
          <w:rFonts w:hint="eastAsia" w:ascii="宋体" w:hAnsi="宋体"/>
          <w:b/>
          <w:sz w:val="24"/>
        </w:rPr>
      </w:pPr>
    </w:p>
    <w:p>
      <w:pPr>
        <w:pStyle w:val="3"/>
        <w:keepNext/>
        <w:keepLines/>
        <w:pageBreakBefore w:val="0"/>
        <w:widowControl w:val="0"/>
        <w:kinsoku/>
        <w:wordWrap/>
        <w:overflowPunct/>
        <w:topLinePunct w:val="0"/>
        <w:autoSpaceDE/>
        <w:autoSpaceDN/>
        <w:bidi w:val="0"/>
        <w:adjustRightInd/>
        <w:snapToGrid/>
        <w:spacing w:line="300" w:lineRule="auto"/>
        <w:textAlignment w:val="auto"/>
        <w:rPr>
          <w:rFonts w:hint="eastAsia" w:asciiTheme="majorEastAsia" w:hAnsiTheme="majorEastAsia" w:eastAsiaTheme="majorEastAsia" w:cstheme="majorEastAsia"/>
          <w:sz w:val="24"/>
          <w:szCs w:val="24"/>
        </w:rPr>
      </w:pPr>
      <w:bookmarkStart w:id="3" w:name="_Toc20741"/>
      <w:r>
        <w:rPr>
          <w:rFonts w:hint="eastAsia" w:asciiTheme="majorEastAsia" w:hAnsiTheme="majorEastAsia" w:eastAsiaTheme="majorEastAsia" w:cstheme="majorEastAsia"/>
          <w:sz w:val="24"/>
          <w:szCs w:val="24"/>
        </w:rPr>
        <w:t>1.2 ……</w:t>
      </w:r>
      <w:bookmarkEnd w:id="3"/>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r>
        <w:rPr>
          <w:rFonts w:ascii="宋体" w:hAnsi="宋体"/>
          <w:b/>
          <w:sz w:val="24"/>
        </w:rPr>
        <w:br w:type="page"/>
      </w:r>
    </w:p>
    <w:p>
      <w:pPr>
        <w:pStyle w:val="2"/>
        <w:keepNext/>
        <w:keepLines/>
        <w:pageBreakBefore w:val="0"/>
        <w:widowControl w:val="0"/>
        <w:kinsoku/>
        <w:wordWrap/>
        <w:overflowPunct/>
        <w:topLinePunct w:val="0"/>
        <w:autoSpaceDE/>
        <w:autoSpaceDN/>
        <w:bidi w:val="0"/>
        <w:adjustRightInd/>
        <w:snapToGrid/>
        <w:spacing w:before="0" w:after="0" w:line="300" w:lineRule="auto"/>
        <w:textAlignment w:val="auto"/>
        <w:rPr>
          <w:rFonts w:hint="eastAsia" w:asciiTheme="majorEastAsia" w:hAnsiTheme="majorEastAsia" w:eastAsiaTheme="majorEastAsia" w:cstheme="majorEastAsia"/>
          <w:b/>
          <w:sz w:val="24"/>
          <w:szCs w:val="24"/>
        </w:rPr>
      </w:pPr>
      <w:bookmarkStart w:id="4" w:name="_Toc26984"/>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683840" behindDoc="0" locked="0" layoutInCell="1" allowOverlap="1">
                <wp:simplePos x="0" y="0"/>
                <wp:positionH relativeFrom="column">
                  <wp:posOffset>1830705</wp:posOffset>
                </wp:positionH>
                <wp:positionV relativeFrom="paragraph">
                  <wp:posOffset>40640</wp:posOffset>
                </wp:positionV>
                <wp:extent cx="3521075" cy="561975"/>
                <wp:effectExtent l="835025" t="5080" r="6350" b="23495"/>
                <wp:wrapNone/>
                <wp:docPr id="5" name="圆角矩形标注 5"/>
                <wp:cNvGraphicFramePr/>
                <a:graphic xmlns:a="http://schemas.openxmlformats.org/drawingml/2006/main">
                  <a:graphicData uri="http://schemas.microsoft.com/office/word/2010/wordprocessingShape">
                    <wps:wsp>
                      <wps:cNvSpPr/>
                      <wps:spPr>
                        <a:xfrm>
                          <a:off x="0" y="0"/>
                          <a:ext cx="3521075" cy="561975"/>
                        </a:xfrm>
                        <a:prstGeom prst="wedgeRoundRectCallout">
                          <a:avLst>
                            <a:gd name="adj1" fmla="val -72651"/>
                            <a:gd name="adj2" fmla="val 4966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color w:val="000000"/>
                                <w:sz w:val="18"/>
                                <w:lang w:val="en-US" w:eastAsia="zh-CN"/>
                              </w:rPr>
                            </w:pPr>
                            <w:r>
                              <w:rPr>
                                <w:rFonts w:hint="eastAsia"/>
                                <w:b/>
                                <w:color w:val="000000"/>
                                <w:szCs w:val="21"/>
                              </w:rPr>
                              <w:t>标题格式：</w:t>
                            </w:r>
                            <w:r>
                              <w:rPr>
                                <w:rFonts w:hint="eastAsia"/>
                                <w:b/>
                                <w:bCs/>
                                <w:color w:val="000000"/>
                                <w:sz w:val="18"/>
                                <w:u w:val="single"/>
                              </w:rPr>
                              <w:t>每个章节</w:t>
                            </w:r>
                            <w:r>
                              <w:rPr>
                                <w:rFonts w:hint="eastAsia"/>
                                <w:b/>
                                <w:bCs/>
                                <w:color w:val="FF0000"/>
                                <w:sz w:val="18"/>
                              </w:rPr>
                              <w:t>另起一页</w:t>
                            </w:r>
                            <w:r>
                              <w:rPr>
                                <w:rFonts w:hint="eastAsia"/>
                                <w:color w:val="000000"/>
                                <w:sz w:val="18"/>
                              </w:rPr>
                              <w:t>;</w:t>
                            </w:r>
                            <w:r>
                              <w:rPr>
                                <w:rFonts w:hint="eastAsia"/>
                                <w:color w:val="000000"/>
                                <w:sz w:val="18"/>
                                <w:lang w:val="en-US" w:eastAsia="zh-CN"/>
                              </w:rPr>
                              <w:t xml:space="preserve"> </w:t>
                            </w:r>
                          </w:p>
                          <w:p>
                            <w:pPr>
                              <w:rPr>
                                <w:b/>
                                <w:bCs/>
                                <w:color w:val="FF0000"/>
                                <w:sz w:val="18"/>
                              </w:rPr>
                            </w:pPr>
                            <w:r>
                              <w:rPr>
                                <w:rFonts w:hint="eastAsia"/>
                                <w:b/>
                                <w:bCs/>
                                <w:color w:val="000000"/>
                                <w:sz w:val="18"/>
                                <w:lang w:val="en-US" w:eastAsia="zh-CN"/>
                              </w:rPr>
                              <w:t>所有</w:t>
                            </w:r>
                            <w:r>
                              <w:rPr>
                                <w:rFonts w:hint="eastAsia"/>
                                <w:b/>
                                <w:bCs/>
                                <w:color w:val="000000"/>
                                <w:sz w:val="18"/>
                                <w:u w:val="single"/>
                                <w:lang w:val="en-US" w:eastAsia="zh-CN"/>
                              </w:rPr>
                              <w:t>一级、二级、三级</w:t>
                            </w:r>
                            <w:r>
                              <w:rPr>
                                <w:rFonts w:hint="eastAsia"/>
                                <w:b/>
                                <w:bCs/>
                                <w:color w:val="000000"/>
                                <w:sz w:val="18"/>
                                <w:lang w:val="en-US" w:eastAsia="zh-CN"/>
                              </w:rPr>
                              <w:t>标题，</w:t>
                            </w:r>
                            <w:r>
                              <w:rPr>
                                <w:rFonts w:hint="eastAsia"/>
                                <w:b w:val="0"/>
                                <w:bCs w:val="0"/>
                                <w:color w:val="000000"/>
                                <w:sz w:val="18"/>
                                <w:lang w:val="en-US" w:eastAsia="zh-CN"/>
                              </w:rPr>
                              <w:t>字体为</w:t>
                            </w:r>
                            <w:r>
                              <w:rPr>
                                <w:rFonts w:hint="eastAsia"/>
                                <w:b/>
                                <w:bCs/>
                                <w:color w:val="FF0000"/>
                                <w:sz w:val="18"/>
                              </w:rPr>
                              <w:t>宋体小四，加粗，靠左顶格</w:t>
                            </w:r>
                          </w:p>
                        </w:txbxContent>
                      </wps:txbx>
                      <wps:bodyPr upright="1"/>
                    </wps:wsp>
                  </a:graphicData>
                </a:graphic>
              </wp:anchor>
            </w:drawing>
          </mc:Choice>
          <mc:Fallback>
            <w:pict>
              <v:shape id="_x0000_s1026" o:spid="_x0000_s1026" o:spt="62" type="#_x0000_t62" style="position:absolute;left:0pt;margin-left:144.15pt;margin-top:3.2pt;height:44.25pt;width:277.25pt;z-index:251683840;mso-width-relative:page;mso-height-relative:page;" fillcolor="#FFFFFF" filled="t" stroked="t" coordsize="21600,21600" o:gfxdata="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BaCxm1wAAAAgBAAAPAAAA&#10;AAAAAAEAIAAAACIAAABkcnMvZG93bnJldi54bWxQSwECFAAUAAAACACHTuJAUWVpU08CAAC8BAAA&#10;DgAAAAAAAAABACAAAAAmAQAAZHJzL2Uyb0RvYy54bWxQSwUGAAAAAAYABgBZAQAA5wUAAAAA&#10;" adj="-4893,21527,14400">
                <v:fill on="t" focussize="0,0"/>
                <v:stroke color="#000000" joinstyle="miter"/>
                <v:imagedata o:title=""/>
                <o:lock v:ext="edit" aspectratio="f"/>
                <v:textbox>
                  <w:txbxContent>
                    <w:p>
                      <w:pPr>
                        <w:rPr>
                          <w:rFonts w:hint="eastAsia"/>
                          <w:color w:val="000000"/>
                          <w:sz w:val="18"/>
                          <w:lang w:val="en-US" w:eastAsia="zh-CN"/>
                        </w:rPr>
                      </w:pPr>
                      <w:r>
                        <w:rPr>
                          <w:rFonts w:hint="eastAsia"/>
                          <w:b/>
                          <w:color w:val="000000"/>
                          <w:szCs w:val="21"/>
                        </w:rPr>
                        <w:t>标题格式：</w:t>
                      </w:r>
                      <w:r>
                        <w:rPr>
                          <w:rFonts w:hint="eastAsia"/>
                          <w:b/>
                          <w:bCs/>
                          <w:color w:val="000000"/>
                          <w:sz w:val="18"/>
                          <w:u w:val="single"/>
                        </w:rPr>
                        <w:t>每个章节</w:t>
                      </w:r>
                      <w:r>
                        <w:rPr>
                          <w:rFonts w:hint="eastAsia"/>
                          <w:b/>
                          <w:bCs/>
                          <w:color w:val="FF0000"/>
                          <w:sz w:val="18"/>
                        </w:rPr>
                        <w:t>另起一页</w:t>
                      </w:r>
                      <w:r>
                        <w:rPr>
                          <w:rFonts w:hint="eastAsia"/>
                          <w:color w:val="000000"/>
                          <w:sz w:val="18"/>
                        </w:rPr>
                        <w:t>;</w:t>
                      </w:r>
                      <w:r>
                        <w:rPr>
                          <w:rFonts w:hint="eastAsia"/>
                          <w:color w:val="000000"/>
                          <w:sz w:val="18"/>
                          <w:lang w:val="en-US" w:eastAsia="zh-CN"/>
                        </w:rPr>
                        <w:t xml:space="preserve"> </w:t>
                      </w:r>
                    </w:p>
                    <w:p>
                      <w:pPr>
                        <w:rPr>
                          <w:b/>
                          <w:bCs/>
                          <w:color w:val="FF0000"/>
                          <w:sz w:val="18"/>
                        </w:rPr>
                      </w:pPr>
                      <w:r>
                        <w:rPr>
                          <w:rFonts w:hint="eastAsia"/>
                          <w:b/>
                          <w:bCs/>
                          <w:color w:val="000000"/>
                          <w:sz w:val="18"/>
                          <w:lang w:val="en-US" w:eastAsia="zh-CN"/>
                        </w:rPr>
                        <w:t>所有</w:t>
                      </w:r>
                      <w:r>
                        <w:rPr>
                          <w:rFonts w:hint="eastAsia"/>
                          <w:b/>
                          <w:bCs/>
                          <w:color w:val="000000"/>
                          <w:sz w:val="18"/>
                          <w:u w:val="single"/>
                          <w:lang w:val="en-US" w:eastAsia="zh-CN"/>
                        </w:rPr>
                        <w:t>一级、二级、三级</w:t>
                      </w:r>
                      <w:r>
                        <w:rPr>
                          <w:rFonts w:hint="eastAsia"/>
                          <w:b/>
                          <w:bCs/>
                          <w:color w:val="000000"/>
                          <w:sz w:val="18"/>
                          <w:lang w:val="en-US" w:eastAsia="zh-CN"/>
                        </w:rPr>
                        <w:t>标题，</w:t>
                      </w:r>
                      <w:r>
                        <w:rPr>
                          <w:rFonts w:hint="eastAsia"/>
                          <w:b w:val="0"/>
                          <w:bCs w:val="0"/>
                          <w:color w:val="000000"/>
                          <w:sz w:val="18"/>
                          <w:lang w:val="en-US" w:eastAsia="zh-CN"/>
                        </w:rPr>
                        <w:t>字体为</w:t>
                      </w:r>
                      <w:r>
                        <w:rPr>
                          <w:rFonts w:hint="eastAsia"/>
                          <w:b/>
                          <w:bCs/>
                          <w:color w:val="FF0000"/>
                          <w:sz w:val="18"/>
                        </w:rPr>
                        <w:t>宋体小四，加粗，靠左顶格</w:t>
                      </w:r>
                    </w:p>
                  </w:txbxContent>
                </v:textbox>
              </v:shape>
            </w:pict>
          </mc:Fallback>
        </mc:AlternateContent>
      </w:r>
      <w:r>
        <w:rPr>
          <w:rFonts w:hint="eastAsia" w:asciiTheme="majorEastAsia" w:hAnsiTheme="majorEastAsia" w:eastAsiaTheme="majorEastAsia" w:cstheme="majorEastAsia"/>
          <w:b/>
          <w:sz w:val="24"/>
          <w:szCs w:val="24"/>
        </w:rPr>
        <w:t>2.结果与讨论</w:t>
      </w:r>
      <w:bookmarkEnd w:id="4"/>
    </w:p>
    <w:p>
      <w:pPr>
        <w:pStyle w:val="3"/>
        <w:keepNext/>
        <w:keepLines/>
        <w:pageBreakBefore w:val="0"/>
        <w:widowControl w:val="0"/>
        <w:kinsoku/>
        <w:wordWrap/>
        <w:overflowPunct/>
        <w:topLinePunct w:val="0"/>
        <w:autoSpaceDE/>
        <w:autoSpaceDN/>
        <w:bidi w:val="0"/>
        <w:adjustRightInd/>
        <w:snapToGrid/>
        <w:spacing w:before="0" w:after="0" w:line="300" w:lineRule="auto"/>
        <w:textAlignment w:val="auto"/>
        <w:rPr>
          <w:rFonts w:hint="eastAsia" w:asciiTheme="majorEastAsia" w:hAnsiTheme="majorEastAsia" w:eastAsiaTheme="majorEastAsia" w:cstheme="majorEastAsia"/>
          <w:sz w:val="24"/>
          <w:szCs w:val="24"/>
        </w:rPr>
      </w:pPr>
      <w:bookmarkStart w:id="5" w:name="_Toc3482"/>
      <w:r>
        <w:rPr>
          <w:rFonts w:hint="eastAsia" w:asciiTheme="majorEastAsia" w:hAnsiTheme="majorEastAsia" w:eastAsiaTheme="majorEastAsia" w:cstheme="majorEastAsia"/>
          <w:sz w:val="24"/>
          <w:szCs w:val="24"/>
        </w:rPr>
        <w:t>2.</w:t>
      </w: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rPr>
        <w:t>物理模型</w:t>
      </w:r>
      <w:bookmarkEnd w:id="5"/>
    </w:p>
    <w:p>
      <w:pPr>
        <w:spacing w:line="300" w:lineRule="auto"/>
        <w:ind w:firstLine="480" w:firstLineChars="200"/>
        <w:rPr>
          <w:rFonts w:hint="eastAsia" w:ascii="宋体" w:hAnsi="宋体"/>
          <w:sz w:val="24"/>
        </w:rPr>
      </w:pPr>
      <w:r>
        <w:rPr>
          <w:rFonts w:hint="eastAsia" w:ascii="宋体" w:hAnsi="宋体"/>
          <w:sz w:val="24"/>
        </w:rPr>
        <w:t>……</w:t>
      </w:r>
    </w:p>
    <w:p>
      <w:pPr>
        <w:pStyle w:val="3"/>
        <w:keepNext/>
        <w:keepLines/>
        <w:pageBreakBefore w:val="0"/>
        <w:widowControl w:val="0"/>
        <w:kinsoku/>
        <w:wordWrap/>
        <w:overflowPunct/>
        <w:topLinePunct w:val="0"/>
        <w:autoSpaceDE/>
        <w:autoSpaceDN/>
        <w:bidi w:val="0"/>
        <w:adjustRightInd/>
        <w:snapToGrid/>
        <w:spacing w:before="0" w:after="0" w:line="300" w:lineRule="auto"/>
        <w:textAlignment w:val="auto"/>
        <w:rPr>
          <w:rFonts w:hint="eastAsia" w:asciiTheme="majorEastAsia" w:hAnsiTheme="majorEastAsia" w:eastAsiaTheme="majorEastAsia" w:cstheme="majorEastAsia"/>
          <w:b/>
          <w:sz w:val="24"/>
          <w:szCs w:val="24"/>
        </w:rPr>
      </w:pPr>
      <w:bookmarkStart w:id="6" w:name="_Toc608"/>
      <w:r>
        <w:rPr>
          <w:rFonts w:hint="eastAsia" w:asciiTheme="majorEastAsia" w:hAnsiTheme="majorEastAsia" w:eastAsiaTheme="majorEastAsia" w:cstheme="majorEastAsia"/>
          <w:b/>
          <w:sz w:val="24"/>
          <w:szCs w:val="24"/>
        </w:rPr>
        <w:t>2.</w:t>
      </w:r>
      <w:r>
        <w:rPr>
          <w:rFonts w:hint="eastAsia" w:asciiTheme="majorEastAsia" w:hAnsiTheme="majorEastAsia" w:eastAsiaTheme="majorEastAsia" w:cstheme="majorEastAsia"/>
          <w:b/>
          <w:sz w:val="24"/>
          <w:szCs w:val="24"/>
          <w:lang w:val="en-US" w:eastAsia="zh-CN"/>
        </w:rPr>
        <w:t>2</w:t>
      </w:r>
      <w:r>
        <w:rPr>
          <w:rFonts w:hint="eastAsia" w:asciiTheme="majorEastAsia" w:hAnsiTheme="majorEastAsia" w:eastAsiaTheme="majorEastAsia" w:cstheme="majorEastAsia"/>
          <w:b/>
          <w:sz w:val="24"/>
          <w:szCs w:val="24"/>
        </w:rPr>
        <w:t>物质平衡</w:t>
      </w:r>
      <w:bookmarkEnd w:id="6"/>
    </w:p>
    <w:p>
      <w:pPr>
        <w:pStyle w:val="4"/>
        <w:keepNext/>
        <w:keepLines/>
        <w:pageBreakBefore w:val="0"/>
        <w:widowControl w:val="0"/>
        <w:kinsoku/>
        <w:wordWrap/>
        <w:overflowPunct/>
        <w:topLinePunct w:val="0"/>
        <w:autoSpaceDE/>
        <w:autoSpaceDN/>
        <w:bidi w:val="0"/>
        <w:adjustRightInd/>
        <w:snapToGrid/>
        <w:spacing w:before="0" w:after="0" w:line="300" w:lineRule="auto"/>
        <w:textAlignment w:val="auto"/>
        <w:rPr>
          <w:rFonts w:hint="eastAsia" w:asciiTheme="majorEastAsia" w:hAnsiTheme="majorEastAsia" w:eastAsiaTheme="majorEastAsia" w:cstheme="majorEastAsia"/>
          <w:sz w:val="24"/>
          <w:szCs w:val="24"/>
        </w:rPr>
      </w:pPr>
      <w:bookmarkStart w:id="7" w:name="_Toc17320"/>
      <w:r>
        <w:rPr>
          <w:rFonts w:hint="eastAsia" w:asciiTheme="majorEastAsia" w:hAnsiTheme="majorEastAsia" w:eastAsiaTheme="majorEastAsia" w:cstheme="majorEastAsia"/>
          <w:sz w:val="24"/>
          <w:szCs w:val="24"/>
        </w:rPr>
        <w:t>2.</w:t>
      </w: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rPr>
        <w:t>.1有机物</w:t>
      </w:r>
      <w:bookmarkEnd w:id="7"/>
    </w:p>
    <w:p>
      <w:pPr>
        <w:spacing w:line="300" w:lineRule="auto"/>
        <w:ind w:firstLine="480" w:firstLineChars="200"/>
        <w:rPr>
          <w:rFonts w:hint="eastAsia" w:ascii="宋体" w:hAnsi="宋体"/>
          <w:sz w:val="24"/>
        </w:rPr>
      </w:pPr>
      <w:r>
        <w:rPr>
          <w:rFonts w:hint="eastAsia" w:ascii="宋体" w:hAnsi="宋体"/>
          <w:sz w:val="24"/>
        </w:rPr>
        <w:t>污水中的</w:t>
      </w:r>
      <w:r>
        <w:rPr>
          <w:rFonts w:hint="eastAsia" w:ascii="宋体" w:hAnsi="宋体"/>
        </w:rPr>
        <w:t>ＸＸ</w:t>
      </w:r>
      <w:r>
        <w:rPr>
          <w:rFonts w:hint="eastAsia" w:ascii="宋体" w:hAnsi="宋体"/>
          <w:sz w:val="24"/>
        </w:rPr>
        <w:t>物主要通过附着生长在媒质和根系表面微生物降解，因此</w:t>
      </w:r>
      <w:r>
        <w:rPr>
          <w:rFonts w:hint="eastAsia" w:ascii="宋体" w:hAnsi="宋体"/>
        </w:rPr>
        <w:t>Ｘ</w:t>
      </w:r>
      <w:r>
        <w:rPr>
          <w:rFonts w:hint="eastAsia" w:ascii="宋体" w:hAnsi="宋体"/>
          <w:sz w:val="24"/>
        </w:rPr>
        <w:t>是其中关键的影响因素……</w:t>
      </w:r>
    </w:p>
    <w:p>
      <w:pPr>
        <w:pStyle w:val="4"/>
        <w:keepNext/>
        <w:keepLines/>
        <w:pageBreakBefore w:val="0"/>
        <w:widowControl w:val="0"/>
        <w:kinsoku/>
        <w:wordWrap/>
        <w:overflowPunct/>
        <w:topLinePunct w:val="0"/>
        <w:autoSpaceDE/>
        <w:autoSpaceDN/>
        <w:bidi w:val="0"/>
        <w:adjustRightInd/>
        <w:snapToGrid/>
        <w:spacing w:before="0" w:after="0" w:line="300" w:lineRule="auto"/>
        <w:textAlignment w:val="auto"/>
        <w:rPr>
          <w:rFonts w:hint="eastAsia" w:asciiTheme="majorEastAsia" w:hAnsiTheme="majorEastAsia" w:eastAsiaTheme="majorEastAsia" w:cstheme="majorEastAsia"/>
          <w:b/>
          <w:sz w:val="24"/>
          <w:szCs w:val="24"/>
        </w:rPr>
      </w:pPr>
      <w:bookmarkStart w:id="8" w:name="_Toc5624"/>
      <w:r>
        <w:rPr>
          <w:rFonts w:hint="eastAsia" w:asciiTheme="majorEastAsia" w:hAnsiTheme="majorEastAsia" w:eastAsiaTheme="majorEastAsia" w:cstheme="majorEastAsia"/>
          <w:b/>
          <w:sz w:val="24"/>
          <w:szCs w:val="24"/>
        </w:rPr>
        <w:t>2.</w:t>
      </w:r>
      <w:r>
        <w:rPr>
          <w:rFonts w:hint="eastAsia" w:asciiTheme="majorEastAsia" w:hAnsiTheme="majorEastAsia" w:eastAsiaTheme="majorEastAsia" w:cstheme="majorEastAsia"/>
          <w:b/>
          <w:sz w:val="24"/>
          <w:szCs w:val="24"/>
          <w:lang w:val="en-US" w:eastAsia="zh-CN"/>
        </w:rPr>
        <w:t>2</w:t>
      </w:r>
      <w:r>
        <w:rPr>
          <w:rFonts w:hint="eastAsia" w:asciiTheme="majorEastAsia" w:hAnsiTheme="majorEastAsia" w:eastAsiaTheme="majorEastAsia" w:cstheme="majorEastAsia"/>
          <w:b/>
          <w:sz w:val="24"/>
          <w:szCs w:val="24"/>
        </w:rPr>
        <w:t>.2 氮去除</w:t>
      </w:r>
      <w:bookmarkEnd w:id="8"/>
    </w:p>
    <w:p>
      <w:pPr>
        <w:spacing w:line="300" w:lineRule="auto"/>
        <w:ind w:firstLine="480" w:firstLineChars="200"/>
        <w:rPr>
          <w:rFonts w:hint="eastAsia" w:ascii="宋体" w:hAnsi="宋体"/>
          <w:sz w:val="24"/>
        </w:rPr>
      </w:pPr>
      <w:r>
        <w:rPr>
          <w:rFonts w:hint="eastAsia" w:ascii="宋体" w:hAnsi="宋体"/>
          <w:sz w:val="24"/>
        </w:rPr>
        <w:t>污水中氮在</w:t>
      </w:r>
      <w:r>
        <w:rPr>
          <w:rFonts w:hint="eastAsia" w:ascii="宋体" w:hAnsi="宋体"/>
        </w:rPr>
        <w:t>ＸＸ</w:t>
      </w:r>
      <w:r>
        <w:rPr>
          <w:rFonts w:hint="eastAsia" w:ascii="宋体" w:hAnsi="宋体"/>
          <w:sz w:val="24"/>
        </w:rPr>
        <w:t>湿地中主要通过植物吸收、介质吸附、</w:t>
      </w:r>
      <w:r>
        <w:rPr>
          <w:rFonts w:hint="eastAsia" w:ascii="宋体" w:hAnsi="宋体"/>
        </w:rPr>
        <w:t>ＸＸ</w:t>
      </w:r>
      <w:r>
        <w:rPr>
          <w:rFonts w:hint="eastAsia" w:ascii="宋体" w:hAnsi="宋体"/>
          <w:sz w:val="24"/>
        </w:rPr>
        <w:t>物硝化反硝化反应去除。</w:t>
      </w:r>
      <w:r>
        <w:rPr>
          <w:rFonts w:hint="eastAsia" w:ascii="宋体" w:hAnsi="宋体"/>
        </w:rPr>
        <w:t>ＸＸ</w:t>
      </w:r>
      <w:r>
        <w:rPr>
          <w:rFonts w:hint="eastAsia" w:ascii="宋体" w:hAnsi="宋体"/>
          <w:sz w:val="24"/>
        </w:rPr>
        <w:t>湿地的单位面积除氮速率可以用下式来计算：</w:t>
      </w:r>
    </w:p>
    <w:p>
      <w:pPr>
        <w:spacing w:line="300" w:lineRule="auto"/>
        <w:ind w:firstLine="480" w:firstLineChars="200"/>
        <w:jc w:val="right"/>
        <w:rPr>
          <w:rFonts w:hint="eastAsia" w:ascii="宋体" w:hAnsi="宋体"/>
          <w:sz w:val="24"/>
        </w:rPr>
      </w:pPr>
      <w:r>
        <w:rPr>
          <w:rFonts w:hint="eastAsia" w:ascii="宋体" w:hAnsi="宋体"/>
          <w:sz w:val="24"/>
        </w:rPr>
        <w:t>P</w:t>
      </w:r>
      <w:r>
        <w:rPr>
          <w:rFonts w:hAnsi="宋体"/>
          <w:sz w:val="32"/>
          <w:szCs w:val="32"/>
          <w:vertAlign w:val="subscript"/>
        </w:rPr>
        <w:t>Ｒ</w:t>
      </w:r>
      <w:r>
        <w:rPr>
          <w:rFonts w:hint="eastAsia" w:ascii="宋体" w:hAnsi="宋体"/>
          <w:sz w:val="24"/>
        </w:rPr>
        <w:t>=P</w:t>
      </w:r>
      <w:r>
        <w:rPr>
          <w:rFonts w:hint="eastAsia" w:ascii="宋体" w:hAnsi="宋体"/>
          <w:sz w:val="32"/>
          <w:szCs w:val="32"/>
          <w:vertAlign w:val="subscript"/>
        </w:rPr>
        <w:t>ｐ</w:t>
      </w:r>
      <w:r>
        <w:rPr>
          <w:rFonts w:hint="eastAsia" w:ascii="宋体" w:hAnsi="宋体"/>
          <w:sz w:val="24"/>
        </w:rPr>
        <w:t>+P</w:t>
      </w:r>
      <w:r>
        <w:rPr>
          <w:rFonts w:hint="eastAsia" w:ascii="宋体" w:hAnsi="宋体"/>
          <w:sz w:val="32"/>
          <w:szCs w:val="32"/>
          <w:vertAlign w:val="subscript"/>
        </w:rPr>
        <w:t>ｍ</w:t>
      </w:r>
      <w:r>
        <w:rPr>
          <w:rFonts w:hint="eastAsia" w:ascii="宋体" w:hAnsi="宋体"/>
          <w:sz w:val="24"/>
        </w:rPr>
        <w:t>+P</w:t>
      </w:r>
      <w:r>
        <w:rPr>
          <w:rFonts w:hint="eastAsia" w:ascii="宋体" w:hAnsi="宋体"/>
          <w:sz w:val="32"/>
          <w:szCs w:val="32"/>
          <w:vertAlign w:val="subscript"/>
        </w:rPr>
        <w:t xml:space="preserve">ｂ                                     </w:t>
      </w:r>
      <w:r>
        <w:rPr>
          <w:rFonts w:hint="eastAsia" w:ascii="宋体" w:hAnsi="宋体"/>
          <w:sz w:val="24"/>
        </w:rPr>
        <w:t>（1）</w:t>
      </w:r>
    </w:p>
    <w:p>
      <w:pPr>
        <w:spacing w:line="300" w:lineRule="auto"/>
        <w:rPr>
          <w:rFonts w:hint="eastAsia" w:ascii="宋体" w:hAnsi="宋体"/>
          <w:sz w:val="24"/>
        </w:rPr>
      </w:pPr>
      <w:r>
        <w:rPr>
          <w:rFonts w:hint="eastAsia" w:ascii="宋体" w:hAnsi="宋体"/>
          <w:b/>
          <w:sz w:val="24"/>
        </w:rPr>
        <mc:AlternateContent>
          <mc:Choice Requires="wps">
            <w:drawing>
              <wp:anchor distT="0" distB="0" distL="114300" distR="114300" simplePos="0" relativeHeight="251666432" behindDoc="0" locked="0" layoutInCell="1" allowOverlap="1">
                <wp:simplePos x="0" y="0"/>
                <wp:positionH relativeFrom="column">
                  <wp:posOffset>4781550</wp:posOffset>
                </wp:positionH>
                <wp:positionV relativeFrom="paragraph">
                  <wp:posOffset>203835</wp:posOffset>
                </wp:positionV>
                <wp:extent cx="1132840" cy="1830705"/>
                <wp:effectExtent l="4445" t="340995" r="5715" b="19050"/>
                <wp:wrapNone/>
                <wp:docPr id="23" name="圆角矩形标注 23"/>
                <wp:cNvGraphicFramePr/>
                <a:graphic xmlns:a="http://schemas.openxmlformats.org/drawingml/2006/main">
                  <a:graphicData uri="http://schemas.microsoft.com/office/word/2010/wordprocessingShape">
                    <wps:wsp>
                      <wps:cNvSpPr/>
                      <wps:spPr>
                        <a:xfrm>
                          <a:off x="0" y="0"/>
                          <a:ext cx="1132840" cy="1830705"/>
                        </a:xfrm>
                        <a:prstGeom prst="wedgeRoundRectCallout">
                          <a:avLst>
                            <a:gd name="adj1" fmla="val -36266"/>
                            <a:gd name="adj2" fmla="val -6789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color w:val="000000"/>
                                <w:szCs w:val="21"/>
                              </w:rPr>
                            </w:pPr>
                            <w:r>
                              <w:rPr>
                                <w:rFonts w:hint="eastAsia"/>
                                <w:b/>
                                <w:color w:val="000000"/>
                                <w:szCs w:val="21"/>
                              </w:rPr>
                              <w:t>公式格式：</w:t>
                            </w:r>
                          </w:p>
                          <w:p>
                            <w:pPr>
                              <w:rPr>
                                <w:rFonts w:hint="eastAsia"/>
                                <w:b/>
                                <w:bCs/>
                                <w:color w:val="FF0000"/>
                                <w:sz w:val="18"/>
                                <w:szCs w:val="18"/>
                              </w:rPr>
                            </w:pPr>
                            <w:r>
                              <w:rPr>
                                <w:rFonts w:hint="eastAsia"/>
                                <w:b/>
                                <w:bCs/>
                                <w:color w:val="FF0000"/>
                                <w:sz w:val="18"/>
                                <w:szCs w:val="18"/>
                              </w:rPr>
                              <w:t>另起一行，居中，</w:t>
                            </w:r>
                            <w:r>
                              <w:rPr>
                                <w:rFonts w:hint="eastAsia"/>
                                <w:b/>
                                <w:bCs/>
                                <w:sz w:val="18"/>
                                <w:szCs w:val="18"/>
                              </w:rPr>
                              <w:t>编号</w:t>
                            </w:r>
                            <w:r>
                              <w:rPr>
                                <w:rFonts w:hint="eastAsia"/>
                                <w:b/>
                                <w:bCs/>
                                <w:sz w:val="18"/>
                                <w:szCs w:val="18"/>
                                <w:lang w:eastAsia="zh-CN"/>
                              </w:rPr>
                              <w:t>：</w:t>
                            </w:r>
                            <w:r>
                              <w:rPr>
                                <w:rFonts w:hint="eastAsia"/>
                                <w:sz w:val="18"/>
                                <w:szCs w:val="18"/>
                              </w:rPr>
                              <w:t>用</w:t>
                            </w:r>
                            <w:r>
                              <w:rPr>
                                <w:rFonts w:hint="eastAsia"/>
                                <w:b/>
                                <w:bCs/>
                                <w:color w:val="FF0000"/>
                                <w:sz w:val="18"/>
                                <w:szCs w:val="18"/>
                              </w:rPr>
                              <w:t>圆括号</w:t>
                            </w:r>
                            <w:r>
                              <w:rPr>
                                <w:rFonts w:hint="eastAsia"/>
                                <w:sz w:val="18"/>
                                <w:szCs w:val="18"/>
                              </w:rPr>
                              <w:t>括起来</w:t>
                            </w:r>
                            <w:r>
                              <w:rPr>
                                <w:rFonts w:hint="eastAsia"/>
                                <w:sz w:val="18"/>
                                <w:szCs w:val="18"/>
                                <w:lang w:eastAsia="zh-CN"/>
                              </w:rPr>
                              <w:t>，</w:t>
                            </w:r>
                            <w:r>
                              <w:rPr>
                                <w:rFonts w:hint="eastAsia"/>
                                <w:sz w:val="18"/>
                                <w:szCs w:val="18"/>
                              </w:rPr>
                              <w:t>放在</w:t>
                            </w:r>
                            <w:r>
                              <w:rPr>
                                <w:rFonts w:hint="eastAsia"/>
                                <w:b/>
                                <w:bCs/>
                                <w:color w:val="FF0000"/>
                                <w:sz w:val="18"/>
                                <w:szCs w:val="18"/>
                              </w:rPr>
                              <w:t>右边行末</w:t>
                            </w:r>
                            <w:r>
                              <w:rPr>
                                <w:rFonts w:hint="eastAsia"/>
                                <w:sz w:val="18"/>
                                <w:szCs w:val="18"/>
                              </w:rPr>
                              <w:t>，编号按全文出现的</w:t>
                            </w:r>
                            <w:r>
                              <w:rPr>
                                <w:rFonts w:hint="eastAsia"/>
                                <w:b/>
                                <w:bCs/>
                                <w:color w:val="FF0000"/>
                                <w:sz w:val="18"/>
                                <w:szCs w:val="18"/>
                              </w:rPr>
                              <w:t>顺序编排</w:t>
                            </w:r>
                          </w:p>
                          <w:p/>
                        </w:txbxContent>
                      </wps:txbx>
                      <wps:bodyPr upright="1"/>
                    </wps:wsp>
                  </a:graphicData>
                </a:graphic>
              </wp:anchor>
            </w:drawing>
          </mc:Choice>
          <mc:Fallback>
            <w:pict>
              <v:shape id="_x0000_s1026" o:spid="_x0000_s1026" o:spt="62" type="#_x0000_t62" style="position:absolute;left:0pt;margin-left:376.5pt;margin-top:16.05pt;height:144.15pt;width:89.2pt;z-index:251666432;mso-width-relative:page;mso-height-relative:page;" fillcolor="#FFFFFF" filled="t" stroked="t" coordsize="21600,21600" o:gfxdata="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IkSHpnaAAAA&#10;CgEAAA8AAAAAAAAAAQAgAAAAIgAAAGRycy9kb3ducmV2LnhtbFBLAQIUABQAAAAIAIdO4kDxVEED&#10;VAIAAMAEAAAOAAAAAAAAAAEAIAAAACkBAABkcnMvZTJvRG9jLnhtbFBLBQYAAAAABgAGAFkBAADv&#10;BQAAAAA=&#10;" adj="2967,-3866,14400">
                <v:fill on="t" focussize="0,0"/>
                <v:stroke color="#000000" joinstyle="miter"/>
                <v:imagedata o:title=""/>
                <o:lock v:ext="edit" aspectratio="f"/>
                <v:textbox>
                  <w:txbxContent>
                    <w:p>
                      <w:pPr>
                        <w:rPr>
                          <w:rFonts w:hint="eastAsia"/>
                          <w:b/>
                          <w:color w:val="000000"/>
                          <w:szCs w:val="21"/>
                        </w:rPr>
                      </w:pPr>
                      <w:r>
                        <w:rPr>
                          <w:rFonts w:hint="eastAsia"/>
                          <w:b/>
                          <w:color w:val="000000"/>
                          <w:szCs w:val="21"/>
                        </w:rPr>
                        <w:t>公式格式：</w:t>
                      </w:r>
                    </w:p>
                    <w:p>
                      <w:pPr>
                        <w:rPr>
                          <w:rFonts w:hint="eastAsia"/>
                          <w:b/>
                          <w:bCs/>
                          <w:color w:val="FF0000"/>
                          <w:sz w:val="18"/>
                          <w:szCs w:val="18"/>
                        </w:rPr>
                      </w:pPr>
                      <w:r>
                        <w:rPr>
                          <w:rFonts w:hint="eastAsia"/>
                          <w:b/>
                          <w:bCs/>
                          <w:color w:val="FF0000"/>
                          <w:sz w:val="18"/>
                          <w:szCs w:val="18"/>
                        </w:rPr>
                        <w:t>另起一行，居中，</w:t>
                      </w:r>
                      <w:r>
                        <w:rPr>
                          <w:rFonts w:hint="eastAsia"/>
                          <w:b/>
                          <w:bCs/>
                          <w:sz w:val="18"/>
                          <w:szCs w:val="18"/>
                        </w:rPr>
                        <w:t>编号</w:t>
                      </w:r>
                      <w:r>
                        <w:rPr>
                          <w:rFonts w:hint="eastAsia"/>
                          <w:b/>
                          <w:bCs/>
                          <w:sz w:val="18"/>
                          <w:szCs w:val="18"/>
                          <w:lang w:eastAsia="zh-CN"/>
                        </w:rPr>
                        <w:t>：</w:t>
                      </w:r>
                      <w:r>
                        <w:rPr>
                          <w:rFonts w:hint="eastAsia"/>
                          <w:sz w:val="18"/>
                          <w:szCs w:val="18"/>
                        </w:rPr>
                        <w:t>用</w:t>
                      </w:r>
                      <w:r>
                        <w:rPr>
                          <w:rFonts w:hint="eastAsia"/>
                          <w:b/>
                          <w:bCs/>
                          <w:color w:val="FF0000"/>
                          <w:sz w:val="18"/>
                          <w:szCs w:val="18"/>
                        </w:rPr>
                        <w:t>圆括号</w:t>
                      </w:r>
                      <w:r>
                        <w:rPr>
                          <w:rFonts w:hint="eastAsia"/>
                          <w:sz w:val="18"/>
                          <w:szCs w:val="18"/>
                        </w:rPr>
                        <w:t>括起来</w:t>
                      </w:r>
                      <w:r>
                        <w:rPr>
                          <w:rFonts w:hint="eastAsia"/>
                          <w:sz w:val="18"/>
                          <w:szCs w:val="18"/>
                          <w:lang w:eastAsia="zh-CN"/>
                        </w:rPr>
                        <w:t>，</w:t>
                      </w:r>
                      <w:r>
                        <w:rPr>
                          <w:rFonts w:hint="eastAsia"/>
                          <w:sz w:val="18"/>
                          <w:szCs w:val="18"/>
                        </w:rPr>
                        <w:t>放在</w:t>
                      </w:r>
                      <w:r>
                        <w:rPr>
                          <w:rFonts w:hint="eastAsia"/>
                          <w:b/>
                          <w:bCs/>
                          <w:color w:val="FF0000"/>
                          <w:sz w:val="18"/>
                          <w:szCs w:val="18"/>
                        </w:rPr>
                        <w:t>右边行末</w:t>
                      </w:r>
                      <w:r>
                        <w:rPr>
                          <w:rFonts w:hint="eastAsia"/>
                          <w:sz w:val="18"/>
                          <w:szCs w:val="18"/>
                        </w:rPr>
                        <w:t>，编号按全文出现的</w:t>
                      </w:r>
                      <w:r>
                        <w:rPr>
                          <w:rFonts w:hint="eastAsia"/>
                          <w:b/>
                          <w:bCs/>
                          <w:color w:val="FF0000"/>
                          <w:sz w:val="18"/>
                          <w:szCs w:val="18"/>
                        </w:rPr>
                        <w:t>顺序编排</w:t>
                      </w:r>
                    </w:p>
                    <w:p/>
                  </w:txbxContent>
                </v:textbox>
              </v:shape>
            </w:pict>
          </mc:Fallback>
        </mc:AlternateContent>
      </w:r>
      <w:r>
        <w:rPr>
          <w:rFonts w:hint="eastAsia" w:ascii="宋体" w:hAnsi="宋体"/>
          <w:sz w:val="24"/>
        </w:rPr>
        <w:t>式(1)中, P</w:t>
      </w:r>
      <w:r>
        <w:rPr>
          <w:rFonts w:hAnsi="宋体"/>
          <w:sz w:val="32"/>
          <w:szCs w:val="32"/>
          <w:vertAlign w:val="subscript"/>
        </w:rPr>
        <w:t>Ｒ</w:t>
      </w:r>
      <w:r>
        <w:rPr>
          <w:rFonts w:hint="eastAsia" w:ascii="宋体" w:hAnsi="宋体"/>
          <w:sz w:val="24"/>
        </w:rPr>
        <w:t>为湿地除氮速率,ｇ/(ｍ</w:t>
      </w:r>
      <w:r>
        <w:rPr>
          <w:rFonts w:hint="eastAsia" w:ascii="宋体" w:hAnsi="宋体"/>
          <w:sz w:val="28"/>
          <w:szCs w:val="28"/>
          <w:vertAlign w:val="superscript"/>
        </w:rPr>
        <w:t>2</w:t>
      </w:r>
      <w:r>
        <w:rPr>
          <w:rFonts w:hint="eastAsia" w:ascii="宋体" w:hAnsi="宋体"/>
          <w:sz w:val="24"/>
        </w:rPr>
        <w:t>·ｄ)；Ｎｐ为植物……</w:t>
      </w: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hint="eastAsia" w:ascii="宋体" w:hAnsi="宋体"/>
          <w:b/>
          <w:sz w:val="24"/>
        </w:rPr>
      </w:pPr>
    </w:p>
    <w:p>
      <w:pPr>
        <w:spacing w:line="300" w:lineRule="auto"/>
        <w:rPr>
          <w:rFonts w:ascii="宋体" w:hAnsi="宋体"/>
          <w:b/>
          <w:sz w:val="24"/>
        </w:rPr>
        <w:sectPr>
          <w:footerReference r:id="rId10" w:type="default"/>
          <w:pgSz w:w="11906" w:h="16838"/>
          <w:pgMar w:top="1440" w:right="1800" w:bottom="1440" w:left="1800" w:header="1020" w:footer="964" w:gutter="0"/>
          <w:pgBorders>
            <w:top w:val="none" w:sz="0" w:space="0"/>
            <w:left w:val="none" w:sz="0" w:space="0"/>
            <w:bottom w:val="none" w:sz="0" w:space="0"/>
            <w:right w:val="none" w:sz="0" w:space="0"/>
          </w:pgBorders>
          <w:pgNumType w:fmt="decimal"/>
          <w:cols w:space="720" w:num="1"/>
          <w:docGrid w:type="lines" w:linePitch="312" w:charSpace="0"/>
        </w:sectPr>
      </w:pPr>
    </w:p>
    <w:p>
      <w:pPr>
        <w:pStyle w:val="2"/>
        <w:keepNext/>
        <w:keepLines/>
        <w:pageBreakBefore w:val="0"/>
        <w:widowControl w:val="0"/>
        <w:kinsoku/>
        <w:wordWrap/>
        <w:overflowPunct/>
        <w:topLinePunct w:val="0"/>
        <w:autoSpaceDE/>
        <w:autoSpaceDN/>
        <w:bidi w:val="0"/>
        <w:adjustRightInd/>
        <w:snapToGrid/>
        <w:spacing w:before="0" w:after="0" w:line="300" w:lineRule="auto"/>
        <w:textAlignment w:val="auto"/>
        <w:rPr>
          <w:rFonts w:hint="eastAsia" w:asciiTheme="majorEastAsia" w:hAnsiTheme="majorEastAsia" w:eastAsiaTheme="majorEastAsia" w:cstheme="majorEastAsia"/>
          <w:b/>
          <w:sz w:val="24"/>
          <w:szCs w:val="24"/>
        </w:rPr>
      </w:pPr>
      <w:bookmarkStart w:id="9" w:name="_Toc15811"/>
      <w:r>
        <w:rPr>
          <w:rFonts w:hint="eastAsia" w:asciiTheme="majorEastAsia" w:hAnsiTheme="majorEastAsia" w:eastAsiaTheme="majorEastAsia" w:cstheme="majorEastAsia"/>
          <w:b/>
          <w:sz w:val="24"/>
          <w:szCs w:val="24"/>
        </w:rPr>
        <w:t>3.案例分析</w:t>
      </w:r>
      <w:bookmarkEnd w:id="9"/>
    </w:p>
    <w:p>
      <w:pPr>
        <w:spacing w:line="300" w:lineRule="auto"/>
        <w:ind w:firstLine="480" w:firstLineChars="200"/>
        <w:rPr>
          <w:rFonts w:hint="eastAsia" w:ascii="宋体" w:hAnsi="宋体"/>
          <w:sz w:val="24"/>
          <w:szCs w:val="24"/>
        </w:rPr>
      </w:pPr>
      <w:r>
        <w:rPr>
          <w:rFonts w:hint="eastAsia" w:ascii="宋体" w:hAnsi="宋体"/>
          <w:sz w:val="24"/>
          <w:szCs w:val="24"/>
        </w:rPr>
        <w:t>………………（见表3-1）……………………………………</w:t>
      </w:r>
    </w:p>
    <w:p>
      <w:pPr>
        <w:spacing w:line="300" w:lineRule="auto"/>
        <w:jc w:val="center"/>
        <w:rPr>
          <w:rFonts w:hint="eastAsia" w:ascii="宋体" w:hAnsi="宋体"/>
          <w:color w:val="000000" w:themeColor="text1"/>
          <w14:textFill>
            <w14:solidFill>
              <w14:schemeClr w14:val="tx1"/>
            </w14:solidFill>
          </w14:textFill>
        </w:rPr>
      </w:pPr>
      <w:r>
        <w:rPr>
          <w:rFonts w:hint="eastAsia" w:asciiTheme="majorEastAsia" w:hAnsiTheme="majorEastAsia" w:eastAsiaTheme="majorEastAsia" w:cstheme="majorEastAsia"/>
          <w:sz w:val="24"/>
          <w:szCs w:val="24"/>
        </w:rPr>
        <mc:AlternateContent>
          <mc:Choice Requires="wps">
            <w:drawing>
              <wp:anchor distT="0" distB="0" distL="114300" distR="114300" simplePos="0" relativeHeight="251684864" behindDoc="0" locked="0" layoutInCell="1" allowOverlap="1">
                <wp:simplePos x="0" y="0"/>
                <wp:positionH relativeFrom="column">
                  <wp:posOffset>-769620</wp:posOffset>
                </wp:positionH>
                <wp:positionV relativeFrom="paragraph">
                  <wp:posOffset>50165</wp:posOffset>
                </wp:positionV>
                <wp:extent cx="1702435" cy="1162050"/>
                <wp:effectExtent l="4445" t="347345" r="7620" b="14605"/>
                <wp:wrapNone/>
                <wp:docPr id="6" name="圆角矩形标注 6"/>
                <wp:cNvGraphicFramePr/>
                <a:graphic xmlns:a="http://schemas.openxmlformats.org/drawingml/2006/main">
                  <a:graphicData uri="http://schemas.microsoft.com/office/word/2010/wordprocessingShape">
                    <wps:wsp>
                      <wps:cNvSpPr/>
                      <wps:spPr>
                        <a:xfrm>
                          <a:off x="0" y="0"/>
                          <a:ext cx="1702435" cy="1162050"/>
                        </a:xfrm>
                        <a:prstGeom prst="wedgeRoundRectCallout">
                          <a:avLst>
                            <a:gd name="adj1" fmla="val -5837"/>
                            <a:gd name="adj2" fmla="val -7901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color w:val="000000"/>
                                <w:szCs w:val="21"/>
                              </w:rPr>
                            </w:pPr>
                            <w:r>
                              <w:rPr>
                                <w:rFonts w:hint="eastAsia"/>
                                <w:b/>
                                <w:color w:val="000000"/>
                                <w:szCs w:val="21"/>
                              </w:rPr>
                              <w:t>标题格式：</w:t>
                            </w:r>
                          </w:p>
                          <w:p>
                            <w:pPr>
                              <w:rPr>
                                <w:rFonts w:hint="eastAsia"/>
                                <w:color w:val="000000"/>
                                <w:sz w:val="18"/>
                                <w:lang w:val="en-US" w:eastAsia="zh-CN"/>
                              </w:rPr>
                            </w:pPr>
                            <w:r>
                              <w:rPr>
                                <w:rFonts w:hint="eastAsia"/>
                                <w:b/>
                                <w:bCs/>
                                <w:color w:val="000000"/>
                                <w:sz w:val="18"/>
                                <w:u w:val="single"/>
                              </w:rPr>
                              <w:t>每个章节</w:t>
                            </w:r>
                            <w:r>
                              <w:rPr>
                                <w:rFonts w:hint="eastAsia"/>
                                <w:b/>
                                <w:bCs/>
                                <w:color w:val="FF0000"/>
                                <w:sz w:val="18"/>
                              </w:rPr>
                              <w:t>另起一页</w:t>
                            </w:r>
                            <w:r>
                              <w:rPr>
                                <w:rFonts w:hint="eastAsia"/>
                                <w:color w:val="000000"/>
                                <w:sz w:val="18"/>
                              </w:rPr>
                              <w:t>;</w:t>
                            </w:r>
                            <w:r>
                              <w:rPr>
                                <w:rFonts w:hint="eastAsia"/>
                                <w:color w:val="000000"/>
                                <w:sz w:val="18"/>
                                <w:lang w:val="en-US" w:eastAsia="zh-CN"/>
                              </w:rPr>
                              <w:t xml:space="preserve"> </w:t>
                            </w:r>
                          </w:p>
                          <w:p>
                            <w:pPr>
                              <w:rPr>
                                <w:b/>
                                <w:bCs/>
                                <w:color w:val="FF0000"/>
                                <w:sz w:val="18"/>
                              </w:rPr>
                            </w:pPr>
                            <w:r>
                              <w:rPr>
                                <w:rFonts w:hint="eastAsia"/>
                                <w:b/>
                                <w:bCs/>
                                <w:color w:val="000000"/>
                                <w:sz w:val="18"/>
                                <w:lang w:val="en-US" w:eastAsia="zh-CN"/>
                              </w:rPr>
                              <w:t>所有</w:t>
                            </w:r>
                            <w:r>
                              <w:rPr>
                                <w:rFonts w:hint="eastAsia"/>
                                <w:b/>
                                <w:bCs/>
                                <w:color w:val="000000"/>
                                <w:sz w:val="18"/>
                                <w:u w:val="single"/>
                                <w:lang w:val="en-US" w:eastAsia="zh-CN"/>
                              </w:rPr>
                              <w:t>一级、二级、三级</w:t>
                            </w:r>
                            <w:r>
                              <w:rPr>
                                <w:rFonts w:hint="eastAsia"/>
                                <w:b/>
                                <w:bCs/>
                                <w:color w:val="000000"/>
                                <w:sz w:val="18"/>
                                <w:lang w:val="en-US" w:eastAsia="zh-CN"/>
                              </w:rPr>
                              <w:t>标题，</w:t>
                            </w:r>
                            <w:r>
                              <w:rPr>
                                <w:rFonts w:hint="eastAsia"/>
                                <w:b w:val="0"/>
                                <w:bCs w:val="0"/>
                                <w:color w:val="000000"/>
                                <w:sz w:val="18"/>
                                <w:lang w:val="en-US" w:eastAsia="zh-CN"/>
                              </w:rPr>
                              <w:t>字体为</w:t>
                            </w:r>
                            <w:r>
                              <w:rPr>
                                <w:rFonts w:hint="eastAsia"/>
                                <w:b/>
                                <w:bCs/>
                                <w:color w:val="FF0000"/>
                                <w:sz w:val="18"/>
                              </w:rPr>
                              <w:t>宋体小四，加粗，靠左顶格</w:t>
                            </w:r>
                          </w:p>
                        </w:txbxContent>
                      </wps:txbx>
                      <wps:bodyPr upright="1"/>
                    </wps:wsp>
                  </a:graphicData>
                </a:graphic>
              </wp:anchor>
            </w:drawing>
          </mc:Choice>
          <mc:Fallback>
            <w:pict>
              <v:shape id="_x0000_s1026" o:spid="_x0000_s1026" o:spt="62" type="#_x0000_t62" style="position:absolute;left:0pt;margin-left:-60.6pt;margin-top:3.95pt;height:91.5pt;width:134.05pt;z-index:251684864;mso-width-relative:page;mso-height-relative:page;" fillcolor="#FFFFFF" filled="t" stroked="t" coordsize="21600,21600" o:gfxdata="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6a/Q8NkAAAAKAQAA&#10;DwAAAAAAAAABACAAAAAiAAAAZHJzL2Rvd25yZXYueG1sUEsBAhQAFAAAAAgAh07iQNxDFIpRAgAA&#10;vQQAAA4AAAAAAAAAAQAgAAAAKAEAAGRycy9lMm9Eb2MueG1sUEsFBgAAAAAGAAYAWQEAAOsFAAAA&#10;AA==&#10;" adj="9539,-6266,14400">
                <v:fill on="t" focussize="0,0"/>
                <v:stroke color="#000000" joinstyle="miter"/>
                <v:imagedata o:title=""/>
                <o:lock v:ext="edit" aspectratio="f"/>
                <v:textbox>
                  <w:txbxContent>
                    <w:p>
                      <w:pPr>
                        <w:rPr>
                          <w:rFonts w:hint="eastAsia"/>
                          <w:b/>
                          <w:color w:val="000000"/>
                          <w:szCs w:val="21"/>
                        </w:rPr>
                      </w:pPr>
                      <w:r>
                        <w:rPr>
                          <w:rFonts w:hint="eastAsia"/>
                          <w:b/>
                          <w:color w:val="000000"/>
                          <w:szCs w:val="21"/>
                        </w:rPr>
                        <w:t>标题格式：</w:t>
                      </w:r>
                    </w:p>
                    <w:p>
                      <w:pPr>
                        <w:rPr>
                          <w:rFonts w:hint="eastAsia"/>
                          <w:color w:val="000000"/>
                          <w:sz w:val="18"/>
                          <w:lang w:val="en-US" w:eastAsia="zh-CN"/>
                        </w:rPr>
                      </w:pPr>
                      <w:r>
                        <w:rPr>
                          <w:rFonts w:hint="eastAsia"/>
                          <w:b/>
                          <w:bCs/>
                          <w:color w:val="000000"/>
                          <w:sz w:val="18"/>
                          <w:u w:val="single"/>
                        </w:rPr>
                        <w:t>每个章节</w:t>
                      </w:r>
                      <w:r>
                        <w:rPr>
                          <w:rFonts w:hint="eastAsia"/>
                          <w:b/>
                          <w:bCs/>
                          <w:color w:val="FF0000"/>
                          <w:sz w:val="18"/>
                        </w:rPr>
                        <w:t>另起一页</w:t>
                      </w:r>
                      <w:r>
                        <w:rPr>
                          <w:rFonts w:hint="eastAsia"/>
                          <w:color w:val="000000"/>
                          <w:sz w:val="18"/>
                        </w:rPr>
                        <w:t>;</w:t>
                      </w:r>
                      <w:r>
                        <w:rPr>
                          <w:rFonts w:hint="eastAsia"/>
                          <w:color w:val="000000"/>
                          <w:sz w:val="18"/>
                          <w:lang w:val="en-US" w:eastAsia="zh-CN"/>
                        </w:rPr>
                        <w:t xml:space="preserve"> </w:t>
                      </w:r>
                    </w:p>
                    <w:p>
                      <w:pPr>
                        <w:rPr>
                          <w:b/>
                          <w:bCs/>
                          <w:color w:val="FF0000"/>
                          <w:sz w:val="18"/>
                        </w:rPr>
                      </w:pPr>
                      <w:r>
                        <w:rPr>
                          <w:rFonts w:hint="eastAsia"/>
                          <w:b/>
                          <w:bCs/>
                          <w:color w:val="000000"/>
                          <w:sz w:val="18"/>
                          <w:lang w:val="en-US" w:eastAsia="zh-CN"/>
                        </w:rPr>
                        <w:t>所有</w:t>
                      </w:r>
                      <w:r>
                        <w:rPr>
                          <w:rFonts w:hint="eastAsia"/>
                          <w:b/>
                          <w:bCs/>
                          <w:color w:val="000000"/>
                          <w:sz w:val="18"/>
                          <w:u w:val="single"/>
                          <w:lang w:val="en-US" w:eastAsia="zh-CN"/>
                        </w:rPr>
                        <w:t>一级、二级、三级</w:t>
                      </w:r>
                      <w:r>
                        <w:rPr>
                          <w:rFonts w:hint="eastAsia"/>
                          <w:b/>
                          <w:bCs/>
                          <w:color w:val="000000"/>
                          <w:sz w:val="18"/>
                          <w:lang w:val="en-US" w:eastAsia="zh-CN"/>
                        </w:rPr>
                        <w:t>标题，</w:t>
                      </w:r>
                      <w:r>
                        <w:rPr>
                          <w:rFonts w:hint="eastAsia"/>
                          <w:b w:val="0"/>
                          <w:bCs w:val="0"/>
                          <w:color w:val="000000"/>
                          <w:sz w:val="18"/>
                          <w:lang w:val="en-US" w:eastAsia="zh-CN"/>
                        </w:rPr>
                        <w:t>字体为</w:t>
                      </w:r>
                      <w:r>
                        <w:rPr>
                          <w:rFonts w:hint="eastAsia"/>
                          <w:b/>
                          <w:bCs/>
                          <w:color w:val="FF0000"/>
                          <w:sz w:val="18"/>
                        </w:rPr>
                        <w:t>宋体小四，加粗，靠左顶格</w:t>
                      </w:r>
                    </w:p>
                  </w:txbxContent>
                </v:textbox>
              </v:shape>
            </w:pict>
          </mc:Fallback>
        </mc:AlternateContent>
      </w:r>
      <w:r>
        <w:rPr>
          <w:rFonts w:ascii="宋体"/>
          <w:b/>
          <w:bCs/>
        </w:rPr>
        <mc:AlternateContent>
          <mc:Choice Requires="wps">
            <w:drawing>
              <wp:anchor distT="0" distB="0" distL="114300" distR="114300" simplePos="0" relativeHeight="251670528" behindDoc="0" locked="0" layoutInCell="1" allowOverlap="1">
                <wp:simplePos x="0" y="0"/>
                <wp:positionH relativeFrom="column">
                  <wp:posOffset>1504950</wp:posOffset>
                </wp:positionH>
                <wp:positionV relativeFrom="paragraph">
                  <wp:posOffset>57150</wp:posOffset>
                </wp:positionV>
                <wp:extent cx="4497705" cy="961390"/>
                <wp:effectExtent l="4445" t="4445" r="12700" b="272415"/>
                <wp:wrapNone/>
                <wp:docPr id="27" name="圆角矩形标注 27"/>
                <wp:cNvGraphicFramePr/>
                <a:graphic xmlns:a="http://schemas.openxmlformats.org/drawingml/2006/main">
                  <a:graphicData uri="http://schemas.microsoft.com/office/word/2010/wordprocessingShape">
                    <wps:wsp>
                      <wps:cNvSpPr/>
                      <wps:spPr>
                        <a:xfrm>
                          <a:off x="0" y="0"/>
                          <a:ext cx="4497705" cy="961390"/>
                        </a:xfrm>
                        <a:prstGeom prst="wedgeRoundRectCallout">
                          <a:avLst>
                            <a:gd name="adj1" fmla="val -40724"/>
                            <a:gd name="adj2" fmla="val 76750"/>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color w:val="000000"/>
                                <w:szCs w:val="21"/>
                              </w:rPr>
                            </w:pPr>
                            <w:r>
                              <w:rPr>
                                <w:rFonts w:hint="eastAsia"/>
                                <w:b/>
                                <w:color w:val="000000"/>
                                <w:szCs w:val="21"/>
                              </w:rPr>
                              <w:t>表号、表名格式：</w:t>
                            </w:r>
                          </w:p>
                          <w:p>
                            <w:pPr>
                              <w:rPr>
                                <w:rFonts w:hint="eastAsia"/>
                                <w:b/>
                                <w:bCs/>
                                <w:color w:val="FF0000"/>
                                <w:sz w:val="18"/>
                                <w:szCs w:val="18"/>
                              </w:rPr>
                            </w:pPr>
                            <w:r>
                              <w:rPr>
                                <w:rFonts w:hint="eastAsia"/>
                                <w:color w:val="000000"/>
                                <w:sz w:val="18"/>
                                <w:szCs w:val="18"/>
                              </w:rPr>
                              <w:t>位于</w:t>
                            </w:r>
                            <w:r>
                              <w:rPr>
                                <w:rFonts w:hint="eastAsia"/>
                                <w:sz w:val="18"/>
                                <w:szCs w:val="18"/>
                              </w:rPr>
                              <w:t>表的</w:t>
                            </w:r>
                            <w:r>
                              <w:rPr>
                                <w:rFonts w:hint="eastAsia"/>
                                <w:b/>
                                <w:bCs/>
                                <w:color w:val="FF0000"/>
                                <w:sz w:val="18"/>
                                <w:szCs w:val="18"/>
                                <w:u w:val="single"/>
                              </w:rPr>
                              <w:t>上方</w:t>
                            </w:r>
                            <w:r>
                              <w:rPr>
                                <w:rFonts w:hint="eastAsia"/>
                                <w:sz w:val="18"/>
                                <w:szCs w:val="18"/>
                              </w:rPr>
                              <w:t>，</w:t>
                            </w:r>
                            <w:r>
                              <w:rPr>
                                <w:rFonts w:hint="eastAsia"/>
                                <w:b/>
                                <w:bCs/>
                                <w:color w:val="000000" w:themeColor="text1"/>
                                <w:sz w:val="18"/>
                                <w:szCs w:val="18"/>
                                <w14:textFill>
                                  <w14:solidFill>
                                    <w14:schemeClr w14:val="tx1"/>
                                  </w14:solidFill>
                                </w14:textFill>
                              </w:rPr>
                              <w:t>表中内容</w:t>
                            </w:r>
                            <w:r>
                              <w:rPr>
                                <w:rFonts w:hint="eastAsia"/>
                                <w:b/>
                                <w:bCs/>
                                <w:color w:val="000000" w:themeColor="text1"/>
                                <w:sz w:val="18"/>
                                <w:szCs w:val="18"/>
                                <w:lang w:eastAsia="zh-CN"/>
                                <w14:textFill>
                                  <w14:solidFill>
                                    <w14:schemeClr w14:val="tx1"/>
                                  </w14:solidFill>
                                </w14:textFill>
                              </w:rPr>
                              <w:t>字体</w:t>
                            </w:r>
                            <w:r>
                              <w:rPr>
                                <w:rFonts w:hint="eastAsia"/>
                                <w:color w:val="000000" w:themeColor="text1"/>
                                <w:sz w:val="18"/>
                                <w:szCs w:val="18"/>
                                <w:lang w:eastAsia="zh-CN"/>
                                <w14:textFill>
                                  <w14:solidFill>
                                    <w14:schemeClr w14:val="tx1"/>
                                  </w14:solidFill>
                                </w14:textFill>
                              </w:rPr>
                              <w:t>：</w:t>
                            </w:r>
                            <w:r>
                              <w:rPr>
                                <w:rFonts w:hint="eastAsia"/>
                                <w:b/>
                                <w:bCs/>
                                <w:color w:val="FF0000"/>
                                <w:sz w:val="18"/>
                                <w:szCs w:val="18"/>
                              </w:rPr>
                              <w:t>宋体五号，居中,</w:t>
                            </w:r>
                          </w:p>
                          <w:p>
                            <w:pPr>
                              <w:rPr>
                                <w:rFonts w:hint="eastAsia"/>
                                <w:sz w:val="18"/>
                                <w:szCs w:val="18"/>
                              </w:rPr>
                            </w:pPr>
                            <w:r>
                              <w:rPr>
                                <w:rFonts w:hint="eastAsia"/>
                                <w:b/>
                                <w:bCs/>
                                <w:sz w:val="18"/>
                                <w:szCs w:val="18"/>
                              </w:rPr>
                              <w:t>表号</w:t>
                            </w:r>
                            <w:r>
                              <w:rPr>
                                <w:rFonts w:hint="eastAsia"/>
                                <w:b/>
                                <w:bCs/>
                                <w:sz w:val="18"/>
                                <w:szCs w:val="18"/>
                                <w:lang w:eastAsia="zh-CN"/>
                              </w:rPr>
                              <w:t>：</w:t>
                            </w:r>
                            <w:r>
                              <w:rPr>
                                <w:rFonts w:hint="eastAsia"/>
                                <w:sz w:val="18"/>
                                <w:szCs w:val="18"/>
                              </w:rPr>
                              <w:t>按出现的</w:t>
                            </w:r>
                            <w:r>
                              <w:rPr>
                                <w:rFonts w:hint="eastAsia"/>
                                <w:b/>
                                <w:bCs/>
                                <w:color w:val="FF0000"/>
                                <w:sz w:val="18"/>
                                <w:szCs w:val="18"/>
                              </w:rPr>
                              <w:t>章节顺序编排</w:t>
                            </w:r>
                            <w:r>
                              <w:rPr>
                                <w:rFonts w:hint="eastAsia"/>
                                <w:sz w:val="18"/>
                                <w:szCs w:val="18"/>
                              </w:rPr>
                              <w:t>，</w:t>
                            </w:r>
                          </w:p>
                          <w:p>
                            <w:pPr>
                              <w:rPr>
                                <w:rFonts w:hint="eastAsia" w:eastAsia="宋体"/>
                                <w:b/>
                                <w:bCs/>
                                <w:color w:val="FF0000"/>
                                <w:sz w:val="18"/>
                                <w:szCs w:val="18"/>
                                <w:lang w:eastAsia="zh-CN"/>
                              </w:rPr>
                            </w:pPr>
                            <w:r>
                              <w:rPr>
                                <w:rFonts w:hint="eastAsia"/>
                                <w:sz w:val="18"/>
                                <w:szCs w:val="18"/>
                              </w:rPr>
                              <w:t>表中涉及的单位符号应采用国际标准单位符号注出，表格采用</w:t>
                            </w:r>
                            <w:r>
                              <w:rPr>
                                <w:rFonts w:hint="eastAsia"/>
                                <w:b/>
                                <w:bCs/>
                                <w:color w:val="FF0000"/>
                                <w:sz w:val="18"/>
                                <w:szCs w:val="18"/>
                                <w:lang w:eastAsia="zh-CN"/>
                              </w:rPr>
                              <w:t>三线表</w:t>
                            </w:r>
                          </w:p>
                        </w:txbxContent>
                      </wps:txbx>
                      <wps:bodyPr upright="1"/>
                    </wps:wsp>
                  </a:graphicData>
                </a:graphic>
              </wp:anchor>
            </w:drawing>
          </mc:Choice>
          <mc:Fallback>
            <w:pict>
              <v:shape id="_x0000_s1026" o:spid="_x0000_s1026" o:spt="62" type="#_x0000_t62" style="position:absolute;left:0pt;margin-left:118.5pt;margin-top:4.5pt;height:75.7pt;width:354.15pt;z-index:251670528;mso-width-relative:page;mso-height-relative:page;" fillcolor="#FFFFFF" filled="t" stroked="t" coordsize="21600,21600" o:gfxdata="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O5kix7aAAAA&#10;CQEAAA8AAAAAAAAAAQAgAAAAIgAAAGRycy9kb3ducmV2LnhtbFBLAQIUABQAAAAIAIdO4kDYP308&#10;VAIAAL4EAAAOAAAAAAAAAAEAIAAAACkBAABkcnMvZTJvRG9jLnhtbFBLBQYAAAAABgAGAFkBAADv&#10;BQAAAAA=&#10;" adj="2004,27378,14400">
                <v:fill on="t" focussize="0,0"/>
                <v:stroke color="#000000" joinstyle="miter"/>
                <v:imagedata o:title=""/>
                <o:lock v:ext="edit" aspectratio="f"/>
                <v:textbox>
                  <w:txbxContent>
                    <w:p>
                      <w:pPr>
                        <w:rPr>
                          <w:rFonts w:hint="eastAsia"/>
                          <w:b/>
                          <w:color w:val="000000"/>
                          <w:szCs w:val="21"/>
                        </w:rPr>
                      </w:pPr>
                      <w:r>
                        <w:rPr>
                          <w:rFonts w:hint="eastAsia"/>
                          <w:b/>
                          <w:color w:val="000000"/>
                          <w:szCs w:val="21"/>
                        </w:rPr>
                        <w:t>表号、表名格式：</w:t>
                      </w:r>
                    </w:p>
                    <w:p>
                      <w:pPr>
                        <w:rPr>
                          <w:rFonts w:hint="eastAsia"/>
                          <w:b/>
                          <w:bCs/>
                          <w:color w:val="FF0000"/>
                          <w:sz w:val="18"/>
                          <w:szCs w:val="18"/>
                        </w:rPr>
                      </w:pPr>
                      <w:r>
                        <w:rPr>
                          <w:rFonts w:hint="eastAsia"/>
                          <w:color w:val="000000"/>
                          <w:sz w:val="18"/>
                          <w:szCs w:val="18"/>
                        </w:rPr>
                        <w:t>位于</w:t>
                      </w:r>
                      <w:r>
                        <w:rPr>
                          <w:rFonts w:hint="eastAsia"/>
                          <w:sz w:val="18"/>
                          <w:szCs w:val="18"/>
                        </w:rPr>
                        <w:t>表的</w:t>
                      </w:r>
                      <w:r>
                        <w:rPr>
                          <w:rFonts w:hint="eastAsia"/>
                          <w:b/>
                          <w:bCs/>
                          <w:color w:val="FF0000"/>
                          <w:sz w:val="18"/>
                          <w:szCs w:val="18"/>
                          <w:u w:val="single"/>
                        </w:rPr>
                        <w:t>上方</w:t>
                      </w:r>
                      <w:r>
                        <w:rPr>
                          <w:rFonts w:hint="eastAsia"/>
                          <w:sz w:val="18"/>
                          <w:szCs w:val="18"/>
                        </w:rPr>
                        <w:t>，</w:t>
                      </w:r>
                      <w:r>
                        <w:rPr>
                          <w:rFonts w:hint="eastAsia"/>
                          <w:b/>
                          <w:bCs/>
                          <w:color w:val="000000" w:themeColor="text1"/>
                          <w:sz w:val="18"/>
                          <w:szCs w:val="18"/>
                          <w14:textFill>
                            <w14:solidFill>
                              <w14:schemeClr w14:val="tx1"/>
                            </w14:solidFill>
                          </w14:textFill>
                        </w:rPr>
                        <w:t>表中内容</w:t>
                      </w:r>
                      <w:r>
                        <w:rPr>
                          <w:rFonts w:hint="eastAsia"/>
                          <w:b/>
                          <w:bCs/>
                          <w:color w:val="000000" w:themeColor="text1"/>
                          <w:sz w:val="18"/>
                          <w:szCs w:val="18"/>
                          <w:lang w:eastAsia="zh-CN"/>
                          <w14:textFill>
                            <w14:solidFill>
                              <w14:schemeClr w14:val="tx1"/>
                            </w14:solidFill>
                          </w14:textFill>
                        </w:rPr>
                        <w:t>字体</w:t>
                      </w:r>
                      <w:r>
                        <w:rPr>
                          <w:rFonts w:hint="eastAsia"/>
                          <w:color w:val="000000" w:themeColor="text1"/>
                          <w:sz w:val="18"/>
                          <w:szCs w:val="18"/>
                          <w:lang w:eastAsia="zh-CN"/>
                          <w14:textFill>
                            <w14:solidFill>
                              <w14:schemeClr w14:val="tx1"/>
                            </w14:solidFill>
                          </w14:textFill>
                        </w:rPr>
                        <w:t>：</w:t>
                      </w:r>
                      <w:r>
                        <w:rPr>
                          <w:rFonts w:hint="eastAsia"/>
                          <w:b/>
                          <w:bCs/>
                          <w:color w:val="FF0000"/>
                          <w:sz w:val="18"/>
                          <w:szCs w:val="18"/>
                        </w:rPr>
                        <w:t>宋体五号，居中,</w:t>
                      </w:r>
                    </w:p>
                    <w:p>
                      <w:pPr>
                        <w:rPr>
                          <w:rFonts w:hint="eastAsia"/>
                          <w:sz w:val="18"/>
                          <w:szCs w:val="18"/>
                        </w:rPr>
                      </w:pPr>
                      <w:r>
                        <w:rPr>
                          <w:rFonts w:hint="eastAsia"/>
                          <w:b/>
                          <w:bCs/>
                          <w:sz w:val="18"/>
                          <w:szCs w:val="18"/>
                        </w:rPr>
                        <w:t>表号</w:t>
                      </w:r>
                      <w:r>
                        <w:rPr>
                          <w:rFonts w:hint="eastAsia"/>
                          <w:b/>
                          <w:bCs/>
                          <w:sz w:val="18"/>
                          <w:szCs w:val="18"/>
                          <w:lang w:eastAsia="zh-CN"/>
                        </w:rPr>
                        <w:t>：</w:t>
                      </w:r>
                      <w:r>
                        <w:rPr>
                          <w:rFonts w:hint="eastAsia"/>
                          <w:sz w:val="18"/>
                          <w:szCs w:val="18"/>
                        </w:rPr>
                        <w:t>按出现的</w:t>
                      </w:r>
                      <w:r>
                        <w:rPr>
                          <w:rFonts w:hint="eastAsia"/>
                          <w:b/>
                          <w:bCs/>
                          <w:color w:val="FF0000"/>
                          <w:sz w:val="18"/>
                          <w:szCs w:val="18"/>
                        </w:rPr>
                        <w:t>章节顺序编排</w:t>
                      </w:r>
                      <w:r>
                        <w:rPr>
                          <w:rFonts w:hint="eastAsia"/>
                          <w:sz w:val="18"/>
                          <w:szCs w:val="18"/>
                        </w:rPr>
                        <w:t>，</w:t>
                      </w:r>
                    </w:p>
                    <w:p>
                      <w:pPr>
                        <w:rPr>
                          <w:rFonts w:hint="eastAsia" w:eastAsia="宋体"/>
                          <w:b/>
                          <w:bCs/>
                          <w:color w:val="FF0000"/>
                          <w:sz w:val="18"/>
                          <w:szCs w:val="18"/>
                          <w:lang w:eastAsia="zh-CN"/>
                        </w:rPr>
                      </w:pPr>
                      <w:r>
                        <w:rPr>
                          <w:rFonts w:hint="eastAsia"/>
                          <w:sz w:val="18"/>
                          <w:szCs w:val="18"/>
                        </w:rPr>
                        <w:t>表中涉及的单位符号应采用国际标准单位符号注出，表格采用</w:t>
                      </w:r>
                      <w:r>
                        <w:rPr>
                          <w:rFonts w:hint="eastAsia"/>
                          <w:b/>
                          <w:bCs/>
                          <w:color w:val="FF0000"/>
                          <w:sz w:val="18"/>
                          <w:szCs w:val="18"/>
                          <w:lang w:eastAsia="zh-CN"/>
                        </w:rPr>
                        <w:t>三线表</w:t>
                      </w:r>
                    </w:p>
                  </w:txbxContent>
                </v:textbox>
              </v:shape>
            </w:pict>
          </mc:Fallback>
        </mc:AlternateContent>
      </w:r>
    </w:p>
    <w:p>
      <w:pPr>
        <w:spacing w:line="300" w:lineRule="auto"/>
        <w:jc w:val="center"/>
        <w:rPr>
          <w:rFonts w:hint="eastAsia" w:ascii="宋体" w:hAnsi="宋体"/>
          <w:color w:val="000000" w:themeColor="text1"/>
          <w14:textFill>
            <w14:solidFill>
              <w14:schemeClr w14:val="tx1"/>
            </w14:solidFill>
          </w14:textFill>
        </w:rPr>
      </w:pPr>
    </w:p>
    <w:p>
      <w:pPr>
        <w:spacing w:line="300" w:lineRule="auto"/>
        <w:jc w:val="center"/>
        <w:rPr>
          <w:rFonts w:hint="eastAsia" w:ascii="宋体" w:hAnsi="宋体"/>
          <w:color w:val="000000" w:themeColor="text1"/>
          <w14:textFill>
            <w14:solidFill>
              <w14:schemeClr w14:val="tx1"/>
            </w14:solidFill>
          </w14:textFill>
        </w:rPr>
      </w:pPr>
    </w:p>
    <w:p>
      <w:pPr>
        <w:spacing w:line="300" w:lineRule="auto"/>
        <w:jc w:val="center"/>
        <w:rPr>
          <w:rFonts w:hint="eastAsia" w:ascii="宋体" w:hAnsi="宋体"/>
          <w:color w:val="000000" w:themeColor="text1"/>
          <w14:textFill>
            <w14:solidFill>
              <w14:schemeClr w14:val="tx1"/>
            </w14:solidFill>
          </w14:textFill>
        </w:rPr>
      </w:pPr>
    </w:p>
    <w:p>
      <w:pPr>
        <w:spacing w:line="300" w:lineRule="auto"/>
        <w:jc w:val="center"/>
        <w:rPr>
          <w:rFonts w:hint="eastAsia" w:ascii="宋体" w:hAnsi="宋体"/>
          <w:color w:val="000000" w:themeColor="text1"/>
          <w14:textFill>
            <w14:solidFill>
              <w14:schemeClr w14:val="tx1"/>
            </w14:solidFill>
          </w14:textFill>
        </w:rPr>
      </w:pPr>
    </w:p>
    <w:p>
      <w:pPr>
        <w:spacing w:line="300" w:lineRule="auto"/>
        <w:jc w:val="cente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表3-1  ＸＸ湿地的供氧强度</w:t>
      </w:r>
    </w:p>
    <w:tbl>
      <w:tblPr>
        <w:tblStyle w:val="14"/>
        <w:tblW w:w="0" w:type="auto"/>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1"/>
        <w:gridCol w:w="840"/>
        <w:gridCol w:w="1050"/>
        <w:gridCol w:w="1679"/>
        <w:gridCol w:w="1888"/>
        <w:gridCol w:w="1804"/>
      </w:tblGrid>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Borders>
              <w:bottom w:val="single" w:color="008000" w:sz="12" w:space="0"/>
            </w:tcBorders>
            <w:noWrap w:val="0"/>
            <w:vAlign w:val="center"/>
          </w:tcPr>
          <w:p>
            <w:pPr>
              <w:spacing w:line="300" w:lineRule="auto"/>
              <w:jc w:val="center"/>
              <w:rPr>
                <w:rFonts w:hint="eastAsia" w:ascii="宋体" w:hAnsi="宋体"/>
              </w:rPr>
            </w:pPr>
            <w:r>
              <w:rPr>
                <w:rFonts w:hint="eastAsia" w:ascii="宋体" w:hAnsi="宋体"/>
              </w:rPr>
              <w:t>处理单元</w:t>
            </w:r>
          </w:p>
        </w:tc>
        <w:tc>
          <w:tcPr>
            <w:tcW w:w="840" w:type="dxa"/>
            <w:tcBorders>
              <w:bottom w:val="single" w:color="008000" w:sz="12" w:space="0"/>
            </w:tcBorders>
            <w:noWrap w:val="0"/>
            <w:vAlign w:val="center"/>
          </w:tcPr>
          <w:p>
            <w:pPr>
              <w:spacing w:line="300" w:lineRule="auto"/>
              <w:jc w:val="center"/>
              <w:rPr>
                <w:rFonts w:hint="eastAsia" w:ascii="宋体" w:hAnsi="宋体"/>
              </w:rPr>
            </w:pPr>
            <w:r>
              <w:rPr>
                <w:rFonts w:hint="eastAsia" w:ascii="宋体" w:hAnsi="宋体"/>
              </w:rPr>
              <w:t>长/ｍ</w:t>
            </w:r>
          </w:p>
        </w:tc>
        <w:tc>
          <w:tcPr>
            <w:tcW w:w="1050" w:type="dxa"/>
            <w:tcBorders>
              <w:bottom w:val="single" w:color="008000" w:sz="12" w:space="0"/>
            </w:tcBorders>
            <w:noWrap w:val="0"/>
            <w:vAlign w:val="center"/>
          </w:tcPr>
          <w:p>
            <w:pPr>
              <w:spacing w:line="300" w:lineRule="auto"/>
              <w:jc w:val="center"/>
              <w:rPr>
                <w:rFonts w:hint="eastAsia" w:ascii="宋体" w:hAnsi="宋体"/>
              </w:rPr>
            </w:pPr>
            <w:r>
              <w:rPr>
                <w:rFonts w:hint="eastAsia" w:ascii="宋体" w:hAnsi="宋体"/>
              </w:rPr>
              <w:t>宽/ｍ</w:t>
            </w:r>
          </w:p>
        </w:tc>
        <w:tc>
          <w:tcPr>
            <w:tcW w:w="1680" w:type="dxa"/>
            <w:tcBorders>
              <w:bottom w:val="single" w:color="008000" w:sz="12" w:space="0"/>
            </w:tcBorders>
            <w:noWrap w:val="0"/>
            <w:vAlign w:val="center"/>
          </w:tcPr>
          <w:p>
            <w:pPr>
              <w:spacing w:line="300" w:lineRule="auto"/>
              <w:jc w:val="center"/>
              <w:rPr>
                <w:rFonts w:hint="eastAsia" w:ascii="宋体" w:hAnsi="宋体"/>
              </w:rPr>
            </w:pPr>
            <w:r>
              <w:rPr>
                <w:rFonts w:hint="eastAsia" w:ascii="宋体" w:hAnsi="宋体"/>
              </w:rPr>
              <w:t>平面面积/ｍ</w:t>
            </w:r>
            <w:r>
              <w:rPr>
                <w:rFonts w:hint="eastAsia" w:ascii="宋体" w:hAnsi="宋体"/>
                <w:szCs w:val="21"/>
                <w:vertAlign w:val="superscript"/>
              </w:rPr>
              <w:t>2</w:t>
            </w:r>
          </w:p>
        </w:tc>
        <w:tc>
          <w:tcPr>
            <w:tcW w:w="1890" w:type="dxa"/>
            <w:tcBorders>
              <w:bottom w:val="single" w:color="008000" w:sz="12" w:space="0"/>
            </w:tcBorders>
            <w:noWrap w:val="0"/>
            <w:vAlign w:val="center"/>
          </w:tcPr>
          <w:p>
            <w:pPr>
              <w:spacing w:line="300" w:lineRule="auto"/>
              <w:jc w:val="center"/>
              <w:rPr>
                <w:rFonts w:hint="eastAsia" w:ascii="宋体" w:hAnsi="宋体"/>
              </w:rPr>
            </w:pPr>
            <w:r>
              <w:rPr>
                <w:rFonts w:hint="eastAsia" w:ascii="宋体" w:hAnsi="宋体"/>
              </w:rPr>
              <w:t>单元水力负荷/</w:t>
            </w:r>
          </w:p>
          <w:p>
            <w:pPr>
              <w:spacing w:line="300" w:lineRule="auto"/>
              <w:jc w:val="center"/>
              <w:rPr>
                <w:rFonts w:hint="eastAsia" w:ascii="宋体" w:hAnsi="宋体"/>
              </w:rPr>
            </w:pPr>
            <w:r>
              <w:rPr>
                <w:rFonts w:hint="eastAsia" w:ascii="宋体" w:hAnsi="宋体"/>
              </w:rPr>
              <w:t>ｍ</w:t>
            </w:r>
            <w:r>
              <w:rPr>
                <w:rFonts w:hint="eastAsia" w:ascii="宋体" w:hAnsi="宋体"/>
                <w:szCs w:val="21"/>
                <w:vertAlign w:val="superscript"/>
              </w:rPr>
              <w:t>3</w:t>
            </w:r>
            <w:r>
              <w:rPr>
                <w:rFonts w:hint="eastAsia" w:ascii="宋体" w:hAnsi="宋体"/>
              </w:rPr>
              <w:t>·(ｍ</w:t>
            </w:r>
            <w:r>
              <w:rPr>
                <w:rFonts w:hint="eastAsia" w:ascii="宋体" w:hAnsi="宋体"/>
                <w:szCs w:val="21"/>
                <w:vertAlign w:val="superscript"/>
              </w:rPr>
              <w:t>2</w:t>
            </w:r>
            <w:r>
              <w:rPr>
                <w:rFonts w:hint="eastAsia" w:ascii="宋体" w:hAnsi="宋体"/>
              </w:rPr>
              <w:t>·ｄ)</w:t>
            </w:r>
            <w:r>
              <w:rPr>
                <w:rFonts w:hint="eastAsia" w:ascii="宋体" w:hAnsi="宋体"/>
                <w:szCs w:val="21"/>
                <w:vertAlign w:val="superscript"/>
              </w:rPr>
              <w:t>-1</w:t>
            </w:r>
          </w:p>
        </w:tc>
        <w:tc>
          <w:tcPr>
            <w:tcW w:w="1805" w:type="dxa"/>
            <w:tcBorders>
              <w:bottom w:val="single" w:color="008000" w:sz="12" w:space="0"/>
            </w:tcBorders>
            <w:noWrap w:val="0"/>
            <w:vAlign w:val="center"/>
          </w:tcPr>
          <w:p>
            <w:pPr>
              <w:spacing w:line="300" w:lineRule="auto"/>
              <w:jc w:val="center"/>
              <w:rPr>
                <w:rFonts w:hint="eastAsia" w:ascii="宋体" w:hAnsi="宋体"/>
              </w:rPr>
            </w:pPr>
            <w:r>
              <w:rPr>
                <w:rFonts w:hint="eastAsia" w:ascii="宋体" w:hAnsi="宋体"/>
              </w:rPr>
              <w:t>供氧强度/</w:t>
            </w:r>
          </w:p>
          <w:p>
            <w:pPr>
              <w:spacing w:line="300" w:lineRule="auto"/>
              <w:jc w:val="center"/>
              <w:rPr>
                <w:rFonts w:hint="eastAsia" w:ascii="宋体" w:hAnsi="宋体"/>
              </w:rPr>
            </w:pPr>
            <w:r>
              <w:rPr>
                <w:rFonts w:hint="eastAsia" w:ascii="宋体" w:hAnsi="宋体"/>
              </w:rPr>
              <w:t>ｇ·(ｍ</w:t>
            </w:r>
            <w:r>
              <w:rPr>
                <w:rFonts w:hint="eastAsia" w:ascii="宋体" w:hAnsi="宋体"/>
                <w:szCs w:val="21"/>
                <w:vertAlign w:val="superscript"/>
              </w:rPr>
              <w:t>2</w:t>
            </w:r>
            <w:r>
              <w:rPr>
                <w:rFonts w:hint="eastAsia" w:ascii="宋体" w:hAnsi="宋体"/>
              </w:rPr>
              <w:t>·ｄ)</w:t>
            </w:r>
            <w:r>
              <w:rPr>
                <w:rFonts w:hint="eastAsia" w:ascii="宋体" w:hAnsi="宋体"/>
                <w:szCs w:val="21"/>
                <w:vertAlign w:val="superscript"/>
              </w:rPr>
              <w:t>-1</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Borders>
              <w:top w:val="single" w:color="008000" w:sz="12" w:space="0"/>
            </w:tcBorders>
            <w:noWrap w:val="0"/>
            <w:vAlign w:val="center"/>
          </w:tcPr>
          <w:p>
            <w:pPr>
              <w:spacing w:line="300" w:lineRule="auto"/>
              <w:jc w:val="center"/>
              <w:rPr>
                <w:rFonts w:hint="eastAsia" w:ascii="宋体" w:hAnsi="宋体"/>
              </w:rPr>
            </w:pPr>
            <w:r>
              <w:rPr>
                <w:rFonts w:hint="eastAsia" w:ascii="宋体" w:hAnsi="宋体"/>
              </w:rPr>
              <w:t>ＸＸ塘</w:t>
            </w:r>
          </w:p>
        </w:tc>
        <w:tc>
          <w:tcPr>
            <w:tcW w:w="840" w:type="dxa"/>
            <w:tcBorders>
              <w:top w:val="single" w:color="008000" w:sz="12" w:space="0"/>
            </w:tcBorders>
            <w:noWrap w:val="0"/>
            <w:vAlign w:val="center"/>
          </w:tcPr>
          <w:p>
            <w:pPr>
              <w:spacing w:line="300" w:lineRule="auto"/>
              <w:jc w:val="center"/>
              <w:rPr>
                <w:rFonts w:hint="eastAsia" w:ascii="宋体" w:hAnsi="宋体"/>
              </w:rPr>
            </w:pPr>
            <w:r>
              <w:rPr>
                <w:rFonts w:hint="eastAsia" w:ascii="宋体" w:hAnsi="宋体"/>
              </w:rPr>
              <w:t>12.50</w:t>
            </w:r>
          </w:p>
        </w:tc>
        <w:tc>
          <w:tcPr>
            <w:tcW w:w="1050" w:type="dxa"/>
            <w:tcBorders>
              <w:top w:val="single" w:color="008000" w:sz="12" w:space="0"/>
            </w:tcBorders>
            <w:noWrap w:val="0"/>
            <w:vAlign w:val="center"/>
          </w:tcPr>
          <w:p>
            <w:pPr>
              <w:spacing w:line="300" w:lineRule="auto"/>
              <w:jc w:val="center"/>
              <w:rPr>
                <w:rFonts w:hint="eastAsia" w:ascii="宋体" w:hAnsi="宋体"/>
              </w:rPr>
            </w:pPr>
            <w:r>
              <w:rPr>
                <w:rFonts w:hint="eastAsia" w:ascii="宋体" w:hAnsi="宋体"/>
              </w:rPr>
              <w:t>10.80</w:t>
            </w:r>
          </w:p>
        </w:tc>
        <w:tc>
          <w:tcPr>
            <w:tcW w:w="1680" w:type="dxa"/>
            <w:tcBorders>
              <w:top w:val="single" w:color="008000" w:sz="12" w:space="0"/>
            </w:tcBorders>
            <w:noWrap w:val="0"/>
            <w:vAlign w:val="center"/>
          </w:tcPr>
          <w:p>
            <w:pPr>
              <w:spacing w:line="300" w:lineRule="auto"/>
              <w:jc w:val="center"/>
              <w:rPr>
                <w:rFonts w:hint="eastAsia" w:ascii="宋体" w:hAnsi="宋体"/>
              </w:rPr>
            </w:pPr>
            <w:r>
              <w:rPr>
                <w:rFonts w:hint="eastAsia" w:ascii="宋体" w:hAnsi="宋体"/>
              </w:rPr>
              <w:t>135.00</w:t>
            </w:r>
          </w:p>
        </w:tc>
        <w:tc>
          <w:tcPr>
            <w:tcW w:w="1890" w:type="dxa"/>
            <w:tcBorders>
              <w:top w:val="single" w:color="008000" w:sz="12" w:space="0"/>
            </w:tcBorders>
            <w:noWrap w:val="0"/>
            <w:vAlign w:val="center"/>
          </w:tcPr>
          <w:p>
            <w:pPr>
              <w:spacing w:line="300" w:lineRule="auto"/>
              <w:jc w:val="center"/>
              <w:rPr>
                <w:rFonts w:hint="eastAsia" w:ascii="宋体" w:hAnsi="宋体"/>
              </w:rPr>
            </w:pPr>
            <w:r>
              <w:rPr>
                <w:rFonts w:hint="eastAsia" w:ascii="宋体" w:hAnsi="宋体"/>
              </w:rPr>
              <w:t>3.76</w:t>
            </w:r>
          </w:p>
        </w:tc>
        <w:tc>
          <w:tcPr>
            <w:tcW w:w="1805" w:type="dxa"/>
            <w:tcBorders>
              <w:top w:val="single" w:color="008000" w:sz="12" w:space="0"/>
            </w:tcBorders>
            <w:noWrap w:val="0"/>
            <w:vAlign w:val="center"/>
          </w:tcPr>
          <w:p>
            <w:pPr>
              <w:spacing w:line="300" w:lineRule="auto"/>
              <w:jc w:val="center"/>
              <w:rPr>
                <w:rFonts w:hint="eastAsia" w:ascii="宋体" w:hAnsi="宋体"/>
              </w:rPr>
            </w:pPr>
            <w:r>
              <w:rPr>
                <w:rFonts w:hint="eastAsia" w:ascii="宋体" w:hAnsi="宋体"/>
              </w:rPr>
              <w:t>21.52</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noWrap w:val="0"/>
            <w:vAlign w:val="center"/>
          </w:tcPr>
          <w:p>
            <w:pPr>
              <w:spacing w:line="300" w:lineRule="auto"/>
              <w:jc w:val="center"/>
              <w:rPr>
                <w:rFonts w:hint="eastAsia" w:ascii="宋体" w:hAnsi="宋体"/>
              </w:rPr>
            </w:pPr>
            <w:r>
              <w:rPr>
                <w:rFonts w:hint="eastAsia" w:ascii="宋体" w:hAnsi="宋体"/>
              </w:rPr>
              <w:t>ＸＸ床</w:t>
            </w:r>
          </w:p>
        </w:tc>
        <w:tc>
          <w:tcPr>
            <w:tcW w:w="840" w:type="dxa"/>
            <w:noWrap w:val="0"/>
            <w:vAlign w:val="center"/>
          </w:tcPr>
          <w:p>
            <w:pPr>
              <w:spacing w:line="300" w:lineRule="auto"/>
              <w:jc w:val="center"/>
              <w:rPr>
                <w:rFonts w:hint="eastAsia" w:ascii="宋体" w:hAnsi="宋体"/>
              </w:rPr>
            </w:pPr>
            <w:r>
              <w:rPr>
                <w:rFonts w:hint="eastAsia" w:ascii="宋体" w:hAnsi="宋体"/>
              </w:rPr>
              <w:t>10.50</w:t>
            </w:r>
          </w:p>
        </w:tc>
        <w:tc>
          <w:tcPr>
            <w:tcW w:w="1050" w:type="dxa"/>
            <w:noWrap w:val="0"/>
            <w:vAlign w:val="center"/>
          </w:tcPr>
          <w:p>
            <w:pPr>
              <w:spacing w:line="300" w:lineRule="auto"/>
              <w:jc w:val="center"/>
              <w:rPr>
                <w:rFonts w:hint="eastAsia" w:ascii="宋体" w:hAnsi="宋体"/>
              </w:rPr>
            </w:pPr>
            <w:r>
              <w:rPr>
                <w:rFonts w:hint="eastAsia" w:ascii="宋体" w:hAnsi="宋体"/>
              </w:rPr>
              <w:t>21.30</w:t>
            </w:r>
          </w:p>
        </w:tc>
        <w:tc>
          <w:tcPr>
            <w:tcW w:w="1680" w:type="dxa"/>
            <w:noWrap w:val="0"/>
            <w:vAlign w:val="center"/>
          </w:tcPr>
          <w:p>
            <w:pPr>
              <w:spacing w:line="300" w:lineRule="auto"/>
              <w:jc w:val="center"/>
              <w:rPr>
                <w:rFonts w:hint="eastAsia" w:ascii="宋体" w:hAnsi="宋体"/>
              </w:rPr>
            </w:pPr>
            <w:r>
              <w:rPr>
                <w:rFonts w:hint="eastAsia" w:ascii="宋体" w:hAnsi="宋体"/>
              </w:rPr>
              <w:t>223.65</w:t>
            </w:r>
          </w:p>
        </w:tc>
        <w:tc>
          <w:tcPr>
            <w:tcW w:w="1890" w:type="dxa"/>
            <w:noWrap w:val="0"/>
            <w:vAlign w:val="center"/>
          </w:tcPr>
          <w:p>
            <w:pPr>
              <w:spacing w:line="300" w:lineRule="auto"/>
              <w:jc w:val="center"/>
              <w:rPr>
                <w:rFonts w:hint="eastAsia" w:ascii="宋体" w:hAnsi="宋体"/>
              </w:rPr>
            </w:pPr>
            <w:r>
              <w:rPr>
                <w:rFonts w:hint="eastAsia" w:ascii="宋体" w:hAnsi="宋体"/>
              </w:rPr>
              <w:t>3.51</w:t>
            </w:r>
          </w:p>
        </w:tc>
        <w:tc>
          <w:tcPr>
            <w:tcW w:w="1805" w:type="dxa"/>
            <w:noWrap w:val="0"/>
            <w:vAlign w:val="center"/>
          </w:tcPr>
          <w:p>
            <w:pPr>
              <w:spacing w:line="300" w:lineRule="auto"/>
              <w:jc w:val="center"/>
              <w:rPr>
                <w:rFonts w:hint="eastAsia" w:ascii="宋体" w:hAnsi="宋体"/>
              </w:rPr>
            </w:pPr>
            <w:r>
              <w:rPr>
                <w:rFonts w:hint="eastAsia" w:ascii="宋体" w:hAnsi="宋体"/>
              </w:rPr>
              <w:t>10.35</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noWrap w:val="0"/>
            <w:vAlign w:val="center"/>
          </w:tcPr>
          <w:p>
            <w:pPr>
              <w:spacing w:line="300" w:lineRule="auto"/>
              <w:jc w:val="center"/>
              <w:rPr>
                <w:rFonts w:hint="eastAsia" w:ascii="宋体" w:hAnsi="宋体"/>
              </w:rPr>
            </w:pPr>
            <w:r>
              <w:rPr>
                <w:rFonts w:hint="eastAsia" w:ascii="宋体" w:hAnsi="宋体"/>
              </w:rPr>
              <w:t>ＸＸ塘</w:t>
            </w:r>
          </w:p>
        </w:tc>
        <w:tc>
          <w:tcPr>
            <w:tcW w:w="840" w:type="dxa"/>
            <w:noWrap w:val="0"/>
            <w:vAlign w:val="center"/>
          </w:tcPr>
          <w:p>
            <w:pPr>
              <w:spacing w:line="300" w:lineRule="auto"/>
              <w:jc w:val="center"/>
              <w:rPr>
                <w:rFonts w:hint="eastAsia" w:ascii="宋体" w:hAnsi="宋体"/>
              </w:rPr>
            </w:pPr>
            <w:r>
              <w:rPr>
                <w:rFonts w:hint="eastAsia" w:ascii="宋体" w:hAnsi="宋体"/>
              </w:rPr>
              <w:t>10.50</w:t>
            </w:r>
          </w:p>
        </w:tc>
        <w:tc>
          <w:tcPr>
            <w:tcW w:w="1050" w:type="dxa"/>
            <w:noWrap w:val="0"/>
            <w:vAlign w:val="center"/>
          </w:tcPr>
          <w:p>
            <w:pPr>
              <w:spacing w:line="300" w:lineRule="auto"/>
              <w:jc w:val="center"/>
              <w:rPr>
                <w:rFonts w:hint="eastAsia" w:ascii="宋体" w:hAnsi="宋体"/>
              </w:rPr>
            </w:pPr>
            <w:r>
              <w:rPr>
                <w:rFonts w:hint="eastAsia" w:ascii="宋体" w:hAnsi="宋体"/>
              </w:rPr>
              <w:t>10.20</w:t>
            </w:r>
          </w:p>
        </w:tc>
        <w:tc>
          <w:tcPr>
            <w:tcW w:w="1680" w:type="dxa"/>
            <w:noWrap w:val="0"/>
            <w:vAlign w:val="center"/>
          </w:tcPr>
          <w:p>
            <w:pPr>
              <w:spacing w:line="300" w:lineRule="auto"/>
              <w:jc w:val="center"/>
              <w:rPr>
                <w:rFonts w:hint="eastAsia" w:ascii="宋体" w:hAnsi="宋体"/>
              </w:rPr>
            </w:pPr>
            <w:r>
              <w:rPr>
                <w:rFonts w:hint="eastAsia" w:ascii="宋体" w:hAnsi="宋体"/>
              </w:rPr>
              <w:t>107.10</w:t>
            </w:r>
          </w:p>
        </w:tc>
        <w:tc>
          <w:tcPr>
            <w:tcW w:w="1890" w:type="dxa"/>
            <w:noWrap w:val="0"/>
            <w:vAlign w:val="center"/>
          </w:tcPr>
          <w:p>
            <w:pPr>
              <w:spacing w:line="300" w:lineRule="auto"/>
              <w:jc w:val="center"/>
              <w:rPr>
                <w:rFonts w:hint="eastAsia" w:ascii="宋体" w:hAnsi="宋体"/>
              </w:rPr>
            </w:pPr>
            <w:r>
              <w:rPr>
                <w:rFonts w:hint="eastAsia" w:ascii="宋体" w:hAnsi="宋体"/>
              </w:rPr>
              <w:t>7.42</w:t>
            </w:r>
          </w:p>
        </w:tc>
        <w:tc>
          <w:tcPr>
            <w:tcW w:w="1805" w:type="dxa"/>
            <w:noWrap w:val="0"/>
            <w:vAlign w:val="center"/>
          </w:tcPr>
          <w:p>
            <w:pPr>
              <w:spacing w:line="300" w:lineRule="auto"/>
              <w:jc w:val="center"/>
              <w:rPr>
                <w:rFonts w:hint="eastAsia" w:ascii="宋体" w:hAnsi="宋体"/>
              </w:rPr>
            </w:pPr>
            <w:r>
              <w:rPr>
                <w:rFonts w:hint="eastAsia" w:ascii="宋体" w:hAnsi="宋体"/>
              </w:rPr>
              <w:t>21.71</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noWrap w:val="0"/>
            <w:vAlign w:val="center"/>
          </w:tcPr>
          <w:p>
            <w:pPr>
              <w:spacing w:line="300" w:lineRule="auto"/>
              <w:jc w:val="center"/>
              <w:rPr>
                <w:rFonts w:hint="eastAsia" w:ascii="宋体" w:hAnsi="宋体"/>
              </w:rPr>
            </w:pPr>
            <w:r>
              <w:rPr>
                <w:rFonts w:hint="eastAsia" w:ascii="宋体" w:hAnsi="宋体"/>
              </w:rPr>
              <w:t>ＸＸ床</w:t>
            </w:r>
          </w:p>
        </w:tc>
        <w:tc>
          <w:tcPr>
            <w:tcW w:w="840" w:type="dxa"/>
            <w:noWrap w:val="0"/>
            <w:vAlign w:val="center"/>
          </w:tcPr>
          <w:p>
            <w:pPr>
              <w:spacing w:line="300" w:lineRule="auto"/>
              <w:jc w:val="center"/>
              <w:rPr>
                <w:rFonts w:hint="eastAsia" w:ascii="宋体" w:hAnsi="宋体"/>
              </w:rPr>
            </w:pPr>
            <w:r>
              <w:rPr>
                <w:rFonts w:hint="eastAsia" w:ascii="宋体" w:hAnsi="宋体"/>
              </w:rPr>
              <w:t>10.50</w:t>
            </w:r>
          </w:p>
        </w:tc>
        <w:tc>
          <w:tcPr>
            <w:tcW w:w="1050" w:type="dxa"/>
            <w:noWrap w:val="0"/>
            <w:vAlign w:val="center"/>
          </w:tcPr>
          <w:p>
            <w:pPr>
              <w:spacing w:line="300" w:lineRule="auto"/>
              <w:jc w:val="center"/>
              <w:rPr>
                <w:rFonts w:hint="eastAsia" w:ascii="宋体" w:hAnsi="宋体"/>
              </w:rPr>
            </w:pPr>
            <w:r>
              <w:rPr>
                <w:rFonts w:hint="eastAsia" w:ascii="宋体" w:hAnsi="宋体"/>
              </w:rPr>
              <w:t>21.60</w:t>
            </w:r>
          </w:p>
        </w:tc>
        <w:tc>
          <w:tcPr>
            <w:tcW w:w="1680" w:type="dxa"/>
            <w:noWrap w:val="0"/>
            <w:vAlign w:val="center"/>
          </w:tcPr>
          <w:p>
            <w:pPr>
              <w:spacing w:line="300" w:lineRule="auto"/>
              <w:jc w:val="center"/>
              <w:rPr>
                <w:rFonts w:hint="eastAsia" w:ascii="宋体" w:hAnsi="宋体"/>
              </w:rPr>
            </w:pPr>
            <w:r>
              <w:rPr>
                <w:rFonts w:hint="eastAsia" w:ascii="宋体" w:hAnsi="宋体"/>
              </w:rPr>
              <w:t>226.80</w:t>
            </w:r>
          </w:p>
        </w:tc>
        <w:tc>
          <w:tcPr>
            <w:tcW w:w="1890" w:type="dxa"/>
            <w:noWrap w:val="0"/>
            <w:vAlign w:val="center"/>
          </w:tcPr>
          <w:p>
            <w:pPr>
              <w:spacing w:line="300" w:lineRule="auto"/>
              <w:jc w:val="center"/>
              <w:rPr>
                <w:rFonts w:hint="eastAsia" w:ascii="宋体" w:hAnsi="宋体"/>
              </w:rPr>
            </w:pPr>
            <w:r>
              <w:rPr>
                <w:rFonts w:hint="eastAsia" w:ascii="宋体" w:hAnsi="宋体"/>
              </w:rPr>
              <w:t>4.21</w:t>
            </w:r>
          </w:p>
        </w:tc>
        <w:tc>
          <w:tcPr>
            <w:tcW w:w="1805" w:type="dxa"/>
            <w:noWrap w:val="0"/>
            <w:vAlign w:val="center"/>
          </w:tcPr>
          <w:p>
            <w:pPr>
              <w:spacing w:line="300" w:lineRule="auto"/>
              <w:jc w:val="center"/>
              <w:rPr>
                <w:rFonts w:hint="eastAsia" w:ascii="宋体" w:hAnsi="宋体"/>
              </w:rPr>
            </w:pPr>
            <w:r>
              <w:rPr>
                <w:rFonts w:hint="eastAsia" w:ascii="宋体" w:hAnsi="宋体"/>
              </w:rPr>
              <w:t>12.70</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Borders>
              <w:bottom w:val="nil"/>
            </w:tcBorders>
            <w:noWrap w:val="0"/>
            <w:vAlign w:val="center"/>
          </w:tcPr>
          <w:p>
            <w:pPr>
              <w:spacing w:line="300" w:lineRule="auto"/>
              <w:jc w:val="center"/>
              <w:rPr>
                <w:rFonts w:hint="eastAsia" w:ascii="宋体" w:hAnsi="宋体"/>
              </w:rPr>
            </w:pPr>
            <w:r>
              <w:rPr>
                <w:rFonts w:hint="eastAsia" w:ascii="宋体" w:hAnsi="宋体"/>
              </w:rPr>
              <w:t>Ｘ床</w:t>
            </w:r>
          </w:p>
        </w:tc>
        <w:tc>
          <w:tcPr>
            <w:tcW w:w="840" w:type="dxa"/>
            <w:tcBorders>
              <w:bottom w:val="nil"/>
            </w:tcBorders>
            <w:noWrap w:val="0"/>
            <w:vAlign w:val="center"/>
          </w:tcPr>
          <w:p>
            <w:pPr>
              <w:spacing w:line="300" w:lineRule="auto"/>
              <w:jc w:val="center"/>
              <w:rPr>
                <w:rFonts w:hint="eastAsia" w:ascii="宋体" w:hAnsi="宋体"/>
              </w:rPr>
            </w:pPr>
            <w:r>
              <w:rPr>
                <w:rFonts w:hint="eastAsia" w:ascii="宋体" w:hAnsi="宋体"/>
              </w:rPr>
              <w:t>10.50</w:t>
            </w:r>
          </w:p>
        </w:tc>
        <w:tc>
          <w:tcPr>
            <w:tcW w:w="1050" w:type="dxa"/>
            <w:tcBorders>
              <w:bottom w:val="nil"/>
            </w:tcBorders>
            <w:noWrap w:val="0"/>
            <w:vAlign w:val="center"/>
          </w:tcPr>
          <w:p>
            <w:pPr>
              <w:spacing w:line="300" w:lineRule="auto"/>
              <w:jc w:val="center"/>
              <w:rPr>
                <w:rFonts w:hint="eastAsia" w:ascii="宋体" w:hAnsi="宋体"/>
              </w:rPr>
            </w:pPr>
            <w:r>
              <w:rPr>
                <w:rFonts w:hint="eastAsia" w:ascii="宋体" w:hAnsi="宋体"/>
              </w:rPr>
              <w:t>11.80</w:t>
            </w:r>
          </w:p>
        </w:tc>
        <w:tc>
          <w:tcPr>
            <w:tcW w:w="1680" w:type="dxa"/>
            <w:tcBorders>
              <w:bottom w:val="nil"/>
            </w:tcBorders>
            <w:noWrap w:val="0"/>
            <w:vAlign w:val="center"/>
          </w:tcPr>
          <w:p>
            <w:pPr>
              <w:spacing w:line="300" w:lineRule="auto"/>
              <w:jc w:val="center"/>
              <w:rPr>
                <w:rFonts w:hint="eastAsia" w:ascii="宋体" w:hAnsi="宋体"/>
              </w:rPr>
            </w:pPr>
            <w:r>
              <w:rPr>
                <w:rFonts w:hint="eastAsia" w:ascii="宋体" w:hAnsi="宋体"/>
              </w:rPr>
              <w:t>123.90</w:t>
            </w:r>
          </w:p>
        </w:tc>
        <w:tc>
          <w:tcPr>
            <w:tcW w:w="1890" w:type="dxa"/>
            <w:tcBorders>
              <w:bottom w:val="nil"/>
            </w:tcBorders>
            <w:noWrap w:val="0"/>
            <w:vAlign w:val="center"/>
          </w:tcPr>
          <w:p>
            <w:pPr>
              <w:spacing w:line="300" w:lineRule="auto"/>
              <w:jc w:val="center"/>
              <w:rPr>
                <w:rFonts w:hint="eastAsia" w:ascii="宋体" w:hAnsi="宋体"/>
              </w:rPr>
            </w:pPr>
            <w:r>
              <w:rPr>
                <w:rFonts w:hint="eastAsia" w:ascii="宋体" w:hAnsi="宋体"/>
              </w:rPr>
              <w:t>6.81</w:t>
            </w:r>
          </w:p>
        </w:tc>
        <w:tc>
          <w:tcPr>
            <w:tcW w:w="1805" w:type="dxa"/>
            <w:tcBorders>
              <w:bottom w:val="nil"/>
            </w:tcBorders>
            <w:noWrap w:val="0"/>
            <w:vAlign w:val="center"/>
          </w:tcPr>
          <w:p>
            <w:pPr>
              <w:spacing w:line="300" w:lineRule="auto"/>
              <w:jc w:val="center"/>
              <w:rPr>
                <w:rFonts w:hint="eastAsia" w:ascii="宋体" w:hAnsi="宋体"/>
              </w:rPr>
            </w:pPr>
            <w:r>
              <w:rPr>
                <w:rFonts w:hint="eastAsia" w:ascii="宋体" w:hAnsi="宋体"/>
              </w:rPr>
              <w:t>20.55</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Borders>
              <w:top w:val="nil"/>
            </w:tcBorders>
            <w:noWrap w:val="0"/>
            <w:vAlign w:val="center"/>
          </w:tcPr>
          <w:p>
            <w:pPr>
              <w:spacing w:line="300" w:lineRule="auto"/>
              <w:jc w:val="center"/>
              <w:rPr>
                <w:rFonts w:hint="eastAsia" w:ascii="宋体" w:hAnsi="宋体"/>
              </w:rPr>
            </w:pPr>
            <w:r>
              <w:rPr>
                <w:rFonts w:hint="eastAsia" w:ascii="宋体" w:hAnsi="宋体"/>
              </w:rPr>
              <w:t>总面积</w:t>
            </w:r>
          </w:p>
        </w:tc>
        <w:tc>
          <w:tcPr>
            <w:tcW w:w="840" w:type="dxa"/>
            <w:tcBorders>
              <w:top w:val="nil"/>
            </w:tcBorders>
            <w:noWrap w:val="0"/>
            <w:vAlign w:val="center"/>
          </w:tcPr>
          <w:p>
            <w:pPr>
              <w:spacing w:line="300" w:lineRule="auto"/>
              <w:ind w:firstLine="105" w:firstLineChars="50"/>
              <w:jc w:val="center"/>
              <w:rPr>
                <w:rFonts w:hint="eastAsia" w:ascii="宋体" w:hAnsi="宋体"/>
              </w:rPr>
            </w:pPr>
            <w:r>
              <w:rPr>
                <w:rFonts w:hint="eastAsia" w:ascii="宋体" w:hAnsi="宋体"/>
              </w:rPr>
              <w:t>—</w:t>
            </w:r>
          </w:p>
        </w:tc>
        <w:tc>
          <w:tcPr>
            <w:tcW w:w="1050" w:type="dxa"/>
            <w:tcBorders>
              <w:top w:val="nil"/>
            </w:tcBorders>
            <w:noWrap w:val="0"/>
            <w:vAlign w:val="center"/>
          </w:tcPr>
          <w:p>
            <w:pPr>
              <w:spacing w:line="300" w:lineRule="auto"/>
              <w:ind w:firstLine="105" w:firstLineChars="50"/>
              <w:jc w:val="center"/>
              <w:rPr>
                <w:rFonts w:hint="eastAsia" w:ascii="宋体" w:hAnsi="宋体"/>
              </w:rPr>
            </w:pPr>
            <w:r>
              <w:rPr>
                <w:rFonts w:hint="eastAsia" w:ascii="宋体" w:hAnsi="宋体"/>
              </w:rPr>
              <w:t>－</w:t>
            </w:r>
          </w:p>
        </w:tc>
        <w:tc>
          <w:tcPr>
            <w:tcW w:w="1680" w:type="dxa"/>
            <w:tcBorders>
              <w:top w:val="nil"/>
            </w:tcBorders>
            <w:noWrap w:val="0"/>
            <w:vAlign w:val="center"/>
          </w:tcPr>
          <w:p>
            <w:pPr>
              <w:spacing w:line="300" w:lineRule="auto"/>
              <w:jc w:val="center"/>
              <w:rPr>
                <w:rFonts w:hint="eastAsia" w:ascii="宋体" w:hAnsi="宋体"/>
              </w:rPr>
            </w:pPr>
            <w:r>
              <w:rPr>
                <w:rFonts w:hint="eastAsia" w:ascii="宋体" w:hAnsi="宋体"/>
              </w:rPr>
              <w:t>816.45</w:t>
            </w:r>
          </w:p>
        </w:tc>
        <w:tc>
          <w:tcPr>
            <w:tcW w:w="1890" w:type="dxa"/>
            <w:tcBorders>
              <w:top w:val="nil"/>
            </w:tcBorders>
            <w:noWrap w:val="0"/>
            <w:vAlign w:val="center"/>
          </w:tcPr>
          <w:p>
            <w:pPr>
              <w:spacing w:line="300" w:lineRule="auto"/>
              <w:jc w:val="center"/>
              <w:rPr>
                <w:rFonts w:hint="eastAsia" w:ascii="宋体" w:hAnsi="宋体"/>
              </w:rPr>
            </w:pPr>
            <w:r>
              <w:rPr>
                <w:rFonts w:hint="eastAsia" w:ascii="宋体" w:hAnsi="宋体"/>
              </w:rPr>
              <w:t>25.71</w:t>
            </w:r>
          </w:p>
        </w:tc>
        <w:tc>
          <w:tcPr>
            <w:tcW w:w="1805" w:type="dxa"/>
            <w:tcBorders>
              <w:top w:val="nil"/>
            </w:tcBorders>
            <w:noWrap w:val="0"/>
            <w:vAlign w:val="center"/>
          </w:tcPr>
          <w:p>
            <w:pPr>
              <w:spacing w:line="300" w:lineRule="auto"/>
              <w:jc w:val="center"/>
              <w:rPr>
                <w:rFonts w:hint="eastAsia" w:ascii="宋体" w:hAnsi="宋体"/>
              </w:rPr>
            </w:pPr>
            <w:r>
              <w:rPr>
                <w:rFonts w:hint="eastAsia" w:ascii="宋体" w:hAnsi="宋体"/>
              </w:rPr>
              <w:t>－</w:t>
            </w:r>
          </w:p>
        </w:tc>
      </w:tr>
    </w:tbl>
    <w:p>
      <w:pPr>
        <w:spacing w:line="300" w:lineRule="auto"/>
        <w:ind w:firstLine="480" w:firstLineChars="200"/>
        <w:rPr>
          <w:rFonts w:hint="eastAsia" w:ascii="宋体" w:hAnsi="宋体" w:eastAsia="宋体"/>
          <w:sz w:val="24"/>
          <w:lang w:eastAsia="zh-CN"/>
        </w:rPr>
      </w:pPr>
      <w:r>
        <w:rPr>
          <w:rFonts w:hint="eastAsia" w:ascii="宋体" w:hAnsi="宋体"/>
          <w:sz w:val="24"/>
          <w:lang w:eastAsia="zh-CN"/>
        </w:rPr>
        <w:t>数据来源：</w:t>
      </w:r>
    </w:p>
    <w:p>
      <w:pPr>
        <w:spacing w:line="300" w:lineRule="auto"/>
        <w:ind w:firstLine="422" w:firstLineChars="200"/>
        <w:rPr>
          <w:rFonts w:hint="eastAsia" w:ascii="宋体" w:hAnsi="宋体"/>
          <w:sz w:val="24"/>
        </w:rPr>
      </w:pPr>
      <w:bookmarkStart w:id="13" w:name="_GoBack"/>
      <w:bookmarkEnd w:id="13"/>
      <w:r>
        <w:rPr>
          <w:rFonts w:ascii="宋体"/>
          <w:b/>
          <w:bCs/>
        </w:rPr>
        <mc:AlternateContent>
          <mc:Choice Requires="wps">
            <w:drawing>
              <wp:anchor distT="0" distB="0" distL="114300" distR="114300" simplePos="0" relativeHeight="251679744" behindDoc="0" locked="0" layoutInCell="1" allowOverlap="1">
                <wp:simplePos x="0" y="0"/>
                <wp:positionH relativeFrom="column">
                  <wp:posOffset>962025</wp:posOffset>
                </wp:positionH>
                <wp:positionV relativeFrom="paragraph">
                  <wp:posOffset>190500</wp:posOffset>
                </wp:positionV>
                <wp:extent cx="4497705" cy="876300"/>
                <wp:effectExtent l="4445" t="342265" r="12700" b="19685"/>
                <wp:wrapNone/>
                <wp:docPr id="22" name="圆角矩形标注 22"/>
                <wp:cNvGraphicFramePr/>
                <a:graphic xmlns:a="http://schemas.openxmlformats.org/drawingml/2006/main">
                  <a:graphicData uri="http://schemas.microsoft.com/office/word/2010/wordprocessingShape">
                    <wps:wsp>
                      <wps:cNvSpPr/>
                      <wps:spPr>
                        <a:xfrm>
                          <a:off x="0" y="0"/>
                          <a:ext cx="4497705" cy="876300"/>
                        </a:xfrm>
                        <a:prstGeom prst="wedgeRoundRectCallout">
                          <a:avLst>
                            <a:gd name="adj1" fmla="val -47077"/>
                            <a:gd name="adj2" fmla="val -87826"/>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b/>
                                <w:bCs/>
                                <w:color w:val="FF0000"/>
                                <w:sz w:val="18"/>
                                <w:szCs w:val="18"/>
                                <w:lang w:val="en-US" w:eastAsia="zh-CN"/>
                              </w:rPr>
                            </w:pPr>
                            <w:r>
                              <w:rPr>
                                <w:rFonts w:hint="eastAsia"/>
                                <w:b/>
                                <w:bCs/>
                                <w:color w:val="000000" w:themeColor="text1"/>
                                <w:sz w:val="18"/>
                                <w:szCs w:val="18"/>
                                <w:lang w:eastAsia="zh-CN"/>
                                <w14:textFill>
                                  <w14:solidFill>
                                    <w14:schemeClr w14:val="tx1"/>
                                  </w14:solidFill>
                                </w14:textFill>
                              </w:rPr>
                              <w:t>“数据来源”字体</w:t>
                            </w:r>
                            <w:r>
                              <w:rPr>
                                <w:rFonts w:hint="eastAsia"/>
                                <w:b w:val="0"/>
                                <w:bCs w:val="0"/>
                                <w:color w:val="000000" w:themeColor="text1"/>
                                <w:sz w:val="18"/>
                                <w:szCs w:val="18"/>
                                <w:lang w:eastAsia="zh-CN"/>
                                <w14:textFill>
                                  <w14:solidFill>
                                    <w14:schemeClr w14:val="tx1"/>
                                  </w14:solidFill>
                                </w14:textFill>
                              </w:rPr>
                              <w:t>为：</w:t>
                            </w:r>
                            <w:r>
                              <w:rPr>
                                <w:rFonts w:hint="eastAsia"/>
                                <w:b/>
                                <w:bCs/>
                                <w:color w:val="FF0000"/>
                                <w:sz w:val="18"/>
                                <w:szCs w:val="18"/>
                                <w:lang w:eastAsia="zh-CN"/>
                              </w:rPr>
                              <w:t>宋体，小四，缩进</w:t>
                            </w:r>
                            <w:r>
                              <w:rPr>
                                <w:rFonts w:hint="eastAsia"/>
                                <w:b/>
                                <w:bCs/>
                                <w:color w:val="FF0000"/>
                                <w:sz w:val="18"/>
                                <w:szCs w:val="18"/>
                                <w:lang w:val="en-US" w:eastAsia="zh-CN"/>
                              </w:rPr>
                              <w:t>2个字符</w:t>
                            </w:r>
                          </w:p>
                          <w:p>
                            <w:pPr>
                              <w:ind w:firstLine="180" w:firstLineChars="100"/>
                              <w:rPr>
                                <w:rFonts w:hint="eastAsia"/>
                                <w:b w:val="0"/>
                                <w:bCs w:val="0"/>
                                <w:color w:val="000000" w:themeColor="text1"/>
                                <w:sz w:val="18"/>
                                <w:szCs w:val="18"/>
                                <w:lang w:eastAsia="zh-CN"/>
                                <w14:textFill>
                                  <w14:solidFill>
                                    <w14:schemeClr w14:val="tx1"/>
                                  </w14:solidFill>
                                </w14:textFill>
                              </w:rPr>
                            </w:pPr>
                            <w:r>
                              <w:rPr>
                                <w:rFonts w:hint="eastAsia"/>
                                <w:b w:val="0"/>
                                <w:bCs w:val="0"/>
                                <w:color w:val="000000" w:themeColor="text1"/>
                                <w:sz w:val="18"/>
                                <w:szCs w:val="18"/>
                                <w:lang w:eastAsia="zh-CN"/>
                                <w14:textFill>
                                  <w14:solidFill>
                                    <w14:schemeClr w14:val="tx1"/>
                                  </w14:solidFill>
                                </w14:textFill>
                              </w:rPr>
                              <w:t>置于表的下方</w:t>
                            </w:r>
                          </w:p>
                          <w:p>
                            <w:pPr>
                              <w:ind w:firstLine="180" w:firstLineChars="100"/>
                              <w:rPr>
                                <w:rFonts w:hint="eastAsia"/>
                                <w:b w:val="0"/>
                                <w:bCs w:val="0"/>
                                <w:color w:val="000000" w:themeColor="text1"/>
                                <w:sz w:val="18"/>
                                <w:szCs w:val="18"/>
                                <w:lang w:eastAsia="zh-CN"/>
                                <w14:textFill>
                                  <w14:solidFill>
                                    <w14:schemeClr w14:val="tx1"/>
                                  </w14:solidFill>
                                </w14:textFill>
                              </w:rPr>
                            </w:pPr>
                            <w:r>
                              <w:rPr>
                                <w:rFonts w:hint="eastAsia"/>
                                <w:b w:val="0"/>
                                <w:bCs w:val="0"/>
                                <w:color w:val="000000" w:themeColor="text1"/>
                                <w:sz w:val="18"/>
                                <w:szCs w:val="18"/>
                                <w:lang w:eastAsia="zh-CN"/>
                                <w14:textFill>
                                  <w14:solidFill>
                                    <w14:schemeClr w14:val="tx1"/>
                                  </w14:solidFill>
                                </w14:textFill>
                              </w:rPr>
                              <w:t>数据来源于网站，应写明网址；若来源于期刊，则按照参考文献格式写明</w:t>
                            </w:r>
                          </w:p>
                          <w:p>
                            <w:pPr>
                              <w:rPr>
                                <w:rFonts w:hint="eastAsia"/>
                                <w:b/>
                                <w:bCs/>
                                <w:color w:val="FF0000"/>
                                <w:sz w:val="18"/>
                                <w:szCs w:val="18"/>
                                <w:lang w:eastAsia="zh-CN"/>
                              </w:rPr>
                            </w:pPr>
                          </w:p>
                        </w:txbxContent>
                      </wps:txbx>
                      <wps:bodyPr upright="1"/>
                    </wps:wsp>
                  </a:graphicData>
                </a:graphic>
              </wp:anchor>
            </w:drawing>
          </mc:Choice>
          <mc:Fallback>
            <w:pict>
              <v:shape id="_x0000_s1026" o:spid="_x0000_s1026" o:spt="62" type="#_x0000_t62" style="position:absolute;left:0pt;margin-left:75.75pt;margin-top:15pt;height:69pt;width:354.15pt;z-index:251679744;mso-width-relative:page;mso-height-relative:page;" fillcolor="#FFFFFF" filled="t" stroked="t" coordsize="21600,21600" o:gfxdata="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lAjsStYAAAAKAQAA&#10;DwAAAAAAAAABACAAAAAiAAAAZHJzL2Rvd25yZXYueG1sUEsBAhQAFAAAAAgAh07iQCDAMgJUAgAA&#10;vwQAAA4AAAAAAAAAAQAgAAAAJQEAAGRycy9lMm9Eb2MueG1sUEsFBgAAAAAGAAYAWQEAAOsFAAAA&#10;AA==&#10;" adj="631,-8170,14400">
                <v:fill on="t" focussize="0,0"/>
                <v:stroke color="#000000" joinstyle="miter"/>
                <v:imagedata o:title=""/>
                <o:lock v:ext="edit" aspectratio="f"/>
                <v:textbox>
                  <w:txbxContent>
                    <w:p>
                      <w:pPr>
                        <w:rPr>
                          <w:rFonts w:hint="default"/>
                          <w:b/>
                          <w:bCs/>
                          <w:color w:val="FF0000"/>
                          <w:sz w:val="18"/>
                          <w:szCs w:val="18"/>
                          <w:lang w:val="en-US" w:eastAsia="zh-CN"/>
                        </w:rPr>
                      </w:pPr>
                      <w:r>
                        <w:rPr>
                          <w:rFonts w:hint="eastAsia"/>
                          <w:b/>
                          <w:bCs/>
                          <w:color w:val="000000" w:themeColor="text1"/>
                          <w:sz w:val="18"/>
                          <w:szCs w:val="18"/>
                          <w:lang w:eastAsia="zh-CN"/>
                          <w14:textFill>
                            <w14:solidFill>
                              <w14:schemeClr w14:val="tx1"/>
                            </w14:solidFill>
                          </w14:textFill>
                        </w:rPr>
                        <w:t>“数据来源”字体</w:t>
                      </w:r>
                      <w:r>
                        <w:rPr>
                          <w:rFonts w:hint="eastAsia"/>
                          <w:b w:val="0"/>
                          <w:bCs w:val="0"/>
                          <w:color w:val="000000" w:themeColor="text1"/>
                          <w:sz w:val="18"/>
                          <w:szCs w:val="18"/>
                          <w:lang w:eastAsia="zh-CN"/>
                          <w14:textFill>
                            <w14:solidFill>
                              <w14:schemeClr w14:val="tx1"/>
                            </w14:solidFill>
                          </w14:textFill>
                        </w:rPr>
                        <w:t>为：</w:t>
                      </w:r>
                      <w:r>
                        <w:rPr>
                          <w:rFonts w:hint="eastAsia"/>
                          <w:b/>
                          <w:bCs/>
                          <w:color w:val="FF0000"/>
                          <w:sz w:val="18"/>
                          <w:szCs w:val="18"/>
                          <w:lang w:eastAsia="zh-CN"/>
                        </w:rPr>
                        <w:t>宋体，小四，缩进</w:t>
                      </w:r>
                      <w:r>
                        <w:rPr>
                          <w:rFonts w:hint="eastAsia"/>
                          <w:b/>
                          <w:bCs/>
                          <w:color w:val="FF0000"/>
                          <w:sz w:val="18"/>
                          <w:szCs w:val="18"/>
                          <w:lang w:val="en-US" w:eastAsia="zh-CN"/>
                        </w:rPr>
                        <w:t>2个字符</w:t>
                      </w:r>
                    </w:p>
                    <w:p>
                      <w:pPr>
                        <w:ind w:firstLine="180" w:firstLineChars="100"/>
                        <w:rPr>
                          <w:rFonts w:hint="eastAsia"/>
                          <w:b w:val="0"/>
                          <w:bCs w:val="0"/>
                          <w:color w:val="000000" w:themeColor="text1"/>
                          <w:sz w:val="18"/>
                          <w:szCs w:val="18"/>
                          <w:lang w:eastAsia="zh-CN"/>
                          <w14:textFill>
                            <w14:solidFill>
                              <w14:schemeClr w14:val="tx1"/>
                            </w14:solidFill>
                          </w14:textFill>
                        </w:rPr>
                      </w:pPr>
                      <w:r>
                        <w:rPr>
                          <w:rFonts w:hint="eastAsia"/>
                          <w:b w:val="0"/>
                          <w:bCs w:val="0"/>
                          <w:color w:val="000000" w:themeColor="text1"/>
                          <w:sz w:val="18"/>
                          <w:szCs w:val="18"/>
                          <w:lang w:eastAsia="zh-CN"/>
                          <w14:textFill>
                            <w14:solidFill>
                              <w14:schemeClr w14:val="tx1"/>
                            </w14:solidFill>
                          </w14:textFill>
                        </w:rPr>
                        <w:t>置于表的下方</w:t>
                      </w:r>
                    </w:p>
                    <w:p>
                      <w:pPr>
                        <w:ind w:firstLine="180" w:firstLineChars="100"/>
                        <w:rPr>
                          <w:rFonts w:hint="eastAsia"/>
                          <w:b w:val="0"/>
                          <w:bCs w:val="0"/>
                          <w:color w:val="000000" w:themeColor="text1"/>
                          <w:sz w:val="18"/>
                          <w:szCs w:val="18"/>
                          <w:lang w:eastAsia="zh-CN"/>
                          <w14:textFill>
                            <w14:solidFill>
                              <w14:schemeClr w14:val="tx1"/>
                            </w14:solidFill>
                          </w14:textFill>
                        </w:rPr>
                      </w:pPr>
                      <w:r>
                        <w:rPr>
                          <w:rFonts w:hint="eastAsia"/>
                          <w:b w:val="0"/>
                          <w:bCs w:val="0"/>
                          <w:color w:val="000000" w:themeColor="text1"/>
                          <w:sz w:val="18"/>
                          <w:szCs w:val="18"/>
                          <w:lang w:eastAsia="zh-CN"/>
                          <w14:textFill>
                            <w14:solidFill>
                              <w14:schemeClr w14:val="tx1"/>
                            </w14:solidFill>
                          </w14:textFill>
                        </w:rPr>
                        <w:t>数据来源于网站，应写明网址；若来源于期刊，则按照参考文献格式写明</w:t>
                      </w:r>
                    </w:p>
                    <w:p>
                      <w:pPr>
                        <w:rPr>
                          <w:rFonts w:hint="eastAsia"/>
                          <w:b/>
                          <w:bCs/>
                          <w:color w:val="FF0000"/>
                          <w:sz w:val="18"/>
                          <w:szCs w:val="18"/>
                          <w:lang w:eastAsia="zh-CN"/>
                        </w:rPr>
                      </w:pPr>
                    </w:p>
                  </w:txbxContent>
                </v:textbox>
              </v:shape>
            </w:pict>
          </mc:Fallback>
        </mc:AlternateContent>
      </w:r>
    </w:p>
    <w:p>
      <w:pPr>
        <w:spacing w:line="300" w:lineRule="auto"/>
        <w:ind w:firstLine="480" w:firstLineChars="200"/>
        <w:rPr>
          <w:rFonts w:hint="eastAsia" w:ascii="宋体" w:hAnsi="宋体"/>
          <w:sz w:val="24"/>
        </w:rPr>
      </w:pPr>
    </w:p>
    <w:p>
      <w:pPr>
        <w:spacing w:line="300" w:lineRule="auto"/>
        <w:ind w:firstLine="480" w:firstLineChars="200"/>
        <w:rPr>
          <w:rFonts w:hint="eastAsia" w:ascii="宋体" w:hAnsi="宋体"/>
          <w:sz w:val="24"/>
        </w:rPr>
      </w:pPr>
    </w:p>
    <w:p>
      <w:pPr>
        <w:spacing w:line="300" w:lineRule="auto"/>
        <w:ind w:firstLine="480" w:firstLineChars="200"/>
        <w:rPr>
          <w:rFonts w:hint="eastAsia" w:ascii="宋体" w:hAnsi="宋体"/>
          <w:sz w:val="24"/>
        </w:rPr>
      </w:pPr>
    </w:p>
    <w:p>
      <w:pPr>
        <w:spacing w:line="300" w:lineRule="auto"/>
        <w:ind w:firstLine="480" w:firstLineChars="200"/>
        <w:rPr>
          <w:rFonts w:hint="eastAsia" w:ascii="宋体" w:hAnsi="宋体"/>
          <w:sz w:val="24"/>
        </w:rPr>
      </w:pPr>
    </w:p>
    <w:p>
      <w:pPr>
        <w:spacing w:line="300" w:lineRule="auto"/>
        <w:ind w:firstLine="480" w:firstLineChars="200"/>
        <w:rPr>
          <w:rFonts w:hint="eastAsia" w:ascii="宋体" w:hAnsi="宋体"/>
          <w:sz w:val="24"/>
        </w:rPr>
      </w:pPr>
      <w:r>
        <w:rPr>
          <w:rFonts w:hint="eastAsia" w:ascii="宋体" w:hAnsi="宋体"/>
          <w:sz w:val="24"/>
        </w:rPr>
        <w:t>…………</w:t>
      </w:r>
    </w:p>
    <w:p>
      <w:pPr>
        <w:spacing w:line="300" w:lineRule="auto"/>
        <w:rPr>
          <w:rFonts w:hint="eastAsia" w:ascii="宋体" w:hAnsi="宋体"/>
          <w:sz w:val="24"/>
        </w:rPr>
      </w:pPr>
    </w:p>
    <w:p>
      <w:pPr>
        <w:spacing w:line="300" w:lineRule="auto"/>
        <w:rPr>
          <w:rFonts w:hint="eastAsia" w:ascii="宋体" w:hAnsi="宋体"/>
          <w:sz w:val="24"/>
        </w:rPr>
      </w:pPr>
    </w:p>
    <w:p>
      <w:pPr>
        <w:spacing w:line="300" w:lineRule="auto"/>
        <w:rPr>
          <w:rFonts w:hint="eastAsia" w:ascii="宋体" w:hAnsi="宋体"/>
          <w:sz w:val="24"/>
        </w:rPr>
      </w:pPr>
    </w:p>
    <w:p>
      <w:pPr>
        <w:spacing w:line="300" w:lineRule="auto"/>
        <w:rPr>
          <w:rFonts w:hint="eastAsia" w:ascii="宋体" w:hAnsi="宋体"/>
          <w:sz w:val="24"/>
        </w:rPr>
      </w:pPr>
    </w:p>
    <w:p>
      <w:pPr>
        <w:spacing w:line="300" w:lineRule="auto"/>
        <w:rPr>
          <w:rFonts w:hint="eastAsia" w:ascii="宋体" w:hAnsi="宋体"/>
          <w:sz w:val="24"/>
        </w:rPr>
      </w:pPr>
    </w:p>
    <w:p>
      <w:pPr>
        <w:spacing w:line="300" w:lineRule="auto"/>
        <w:rPr>
          <w:rFonts w:hint="eastAsia" w:ascii="宋体" w:hAnsi="宋体"/>
          <w:sz w:val="24"/>
        </w:rPr>
      </w:pPr>
    </w:p>
    <w:p>
      <w:pPr>
        <w:spacing w:line="300" w:lineRule="auto"/>
        <w:rPr>
          <w:rFonts w:hint="eastAsia" w:ascii="宋体" w:hAnsi="宋体"/>
          <w:sz w:val="24"/>
        </w:rPr>
      </w:pPr>
    </w:p>
    <w:p>
      <w:pPr>
        <w:spacing w:line="300" w:lineRule="auto"/>
        <w:rPr>
          <w:rFonts w:hint="eastAsia" w:ascii="宋体" w:hAnsi="宋体"/>
          <w:sz w:val="24"/>
        </w:rPr>
      </w:pPr>
    </w:p>
    <w:p>
      <w:pPr>
        <w:spacing w:line="300" w:lineRule="auto"/>
        <w:rPr>
          <w:rFonts w:hint="eastAsia" w:ascii="宋体" w:hAnsi="宋体"/>
          <w:sz w:val="24"/>
        </w:rPr>
      </w:pPr>
    </w:p>
    <w:p>
      <w:pPr>
        <w:spacing w:line="300" w:lineRule="auto"/>
        <w:rPr>
          <w:rFonts w:hint="eastAsia" w:ascii="宋体" w:hAnsi="宋体"/>
          <w:sz w:val="24"/>
        </w:rPr>
      </w:pPr>
    </w:p>
    <w:p>
      <w:pPr>
        <w:spacing w:line="300" w:lineRule="auto"/>
        <w:rPr>
          <w:rFonts w:hint="eastAsia" w:ascii="宋体" w:hAnsi="宋体"/>
          <w:sz w:val="24"/>
        </w:rPr>
      </w:pPr>
    </w:p>
    <w:p>
      <w:pPr>
        <w:pStyle w:val="2"/>
        <w:keepNext/>
        <w:keepLines/>
        <w:pageBreakBefore w:val="0"/>
        <w:widowControl w:val="0"/>
        <w:kinsoku/>
        <w:wordWrap/>
        <w:overflowPunct/>
        <w:topLinePunct w:val="0"/>
        <w:autoSpaceDE/>
        <w:autoSpaceDN/>
        <w:bidi w:val="0"/>
        <w:adjustRightInd/>
        <w:snapToGrid/>
        <w:spacing w:before="0" w:after="0" w:line="300" w:lineRule="auto"/>
        <w:textAlignment w:val="auto"/>
        <w:rPr>
          <w:rFonts w:hint="eastAsia" w:asciiTheme="majorEastAsia" w:hAnsiTheme="majorEastAsia" w:eastAsiaTheme="majorEastAsia" w:cstheme="majorEastAsia"/>
          <w:b/>
          <w:sz w:val="24"/>
          <w:szCs w:val="24"/>
        </w:rPr>
      </w:pPr>
      <w:bookmarkStart w:id="10" w:name="_Toc1693"/>
      <w:r>
        <w:rPr>
          <w:rFonts w:hint="eastAsia" w:asciiTheme="majorEastAsia" w:hAnsiTheme="majorEastAsia" w:eastAsiaTheme="majorEastAsia" w:cstheme="majorEastAsia"/>
          <w:b/>
          <w:sz w:val="24"/>
          <w:szCs w:val="24"/>
        </w:rPr>
        <mc:AlternateContent>
          <mc:Choice Requires="wps">
            <w:drawing>
              <wp:anchor distT="0" distB="0" distL="114300" distR="114300" simplePos="0" relativeHeight="251676672" behindDoc="0" locked="0" layoutInCell="1" allowOverlap="1">
                <wp:simplePos x="0" y="0"/>
                <wp:positionH relativeFrom="column">
                  <wp:posOffset>-1055370</wp:posOffset>
                </wp:positionH>
                <wp:positionV relativeFrom="paragraph">
                  <wp:posOffset>225425</wp:posOffset>
                </wp:positionV>
                <wp:extent cx="970280" cy="1189990"/>
                <wp:effectExtent l="5080" t="118110" r="53340" b="6350"/>
                <wp:wrapNone/>
                <wp:docPr id="33" name="圆角矩形标注 33"/>
                <wp:cNvGraphicFramePr/>
                <a:graphic xmlns:a="http://schemas.openxmlformats.org/drawingml/2006/main">
                  <a:graphicData uri="http://schemas.microsoft.com/office/word/2010/wordprocessingShape">
                    <wps:wsp>
                      <wps:cNvSpPr/>
                      <wps:spPr>
                        <a:xfrm>
                          <a:off x="0" y="0"/>
                          <a:ext cx="970280" cy="1189990"/>
                        </a:xfrm>
                        <a:prstGeom prst="wedgeRoundRectCallout">
                          <a:avLst>
                            <a:gd name="adj1" fmla="val 51047"/>
                            <a:gd name="adj2" fmla="val -5891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color w:val="000000"/>
                                <w:sz w:val="18"/>
                                <w:lang w:val="en-US" w:eastAsia="zh-CN"/>
                              </w:rPr>
                            </w:pPr>
                            <w:r>
                              <w:rPr>
                                <w:rFonts w:hint="eastAsia"/>
                                <w:b/>
                                <w:color w:val="000000"/>
                                <w:szCs w:val="21"/>
                              </w:rPr>
                              <w:t>标题格式：</w:t>
                            </w:r>
                            <w:r>
                              <w:rPr>
                                <w:rFonts w:hint="eastAsia"/>
                                <w:b/>
                                <w:bCs/>
                                <w:color w:val="FF0000"/>
                                <w:sz w:val="18"/>
                              </w:rPr>
                              <w:t>另起一页</w:t>
                            </w:r>
                            <w:r>
                              <w:rPr>
                                <w:rFonts w:hint="eastAsia"/>
                                <w:color w:val="000000"/>
                                <w:sz w:val="18"/>
                              </w:rPr>
                              <w:t>;</w:t>
                            </w:r>
                            <w:r>
                              <w:rPr>
                                <w:rFonts w:hint="eastAsia"/>
                                <w:color w:val="000000"/>
                                <w:sz w:val="18"/>
                                <w:lang w:val="en-US" w:eastAsia="zh-CN"/>
                              </w:rPr>
                              <w:t xml:space="preserve"> </w:t>
                            </w:r>
                          </w:p>
                          <w:p>
                            <w:pPr>
                              <w:rPr>
                                <w:b/>
                                <w:bCs/>
                                <w:color w:val="FF0000"/>
                                <w:sz w:val="18"/>
                              </w:rPr>
                            </w:pPr>
                            <w:r>
                              <w:rPr>
                                <w:rFonts w:hint="eastAsia"/>
                                <w:b w:val="0"/>
                                <w:bCs w:val="0"/>
                                <w:color w:val="000000"/>
                                <w:sz w:val="18"/>
                                <w:lang w:val="en-US" w:eastAsia="zh-CN"/>
                              </w:rPr>
                              <w:t>字体为</w:t>
                            </w:r>
                            <w:r>
                              <w:rPr>
                                <w:rFonts w:hint="eastAsia"/>
                                <w:b/>
                                <w:bCs/>
                                <w:color w:val="FF0000"/>
                                <w:sz w:val="18"/>
                              </w:rPr>
                              <w:t>宋体小四，加粗，靠左顶格</w:t>
                            </w:r>
                          </w:p>
                        </w:txbxContent>
                      </wps:txbx>
                      <wps:bodyPr upright="1"/>
                    </wps:wsp>
                  </a:graphicData>
                </a:graphic>
              </wp:anchor>
            </w:drawing>
          </mc:Choice>
          <mc:Fallback>
            <w:pict>
              <v:shape id="_x0000_s1026" o:spid="_x0000_s1026" o:spt="62" type="#_x0000_t62" style="position:absolute;left:0pt;margin-left:-83.1pt;margin-top:17.75pt;height:93.7pt;width:76.4pt;z-index:251676672;mso-width-relative:page;mso-height-relative:page;" fillcolor="#FFFFFF" filled="t" stroked="t" coordsize="21600,21600" o:gfxdata="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W8Wk33AAA&#10;AAsBAAAPAAAAAAAAAAEAIAAAACIAAABkcnMvZG93bnJldi54bWxQSwECFAAUAAAACACHTuJAK+3a&#10;jVMCAAC+BAAADgAAAAAAAAABACAAAAArAQAAZHJzL2Uyb0RvYy54bWxQSwUGAAAAAAYABgBZAQAA&#10;8AUAAAAA&#10;" adj="21826,-1925,14400">
                <v:fill on="t" focussize="0,0"/>
                <v:stroke color="#000000" joinstyle="miter"/>
                <v:imagedata o:title=""/>
                <o:lock v:ext="edit" aspectratio="f"/>
                <v:textbox>
                  <w:txbxContent>
                    <w:p>
                      <w:pPr>
                        <w:rPr>
                          <w:rFonts w:hint="eastAsia"/>
                          <w:color w:val="000000"/>
                          <w:sz w:val="18"/>
                          <w:lang w:val="en-US" w:eastAsia="zh-CN"/>
                        </w:rPr>
                      </w:pPr>
                      <w:r>
                        <w:rPr>
                          <w:rFonts w:hint="eastAsia"/>
                          <w:b/>
                          <w:color w:val="000000"/>
                          <w:szCs w:val="21"/>
                        </w:rPr>
                        <w:t>标题格式：</w:t>
                      </w:r>
                      <w:r>
                        <w:rPr>
                          <w:rFonts w:hint="eastAsia"/>
                          <w:b/>
                          <w:bCs/>
                          <w:color w:val="FF0000"/>
                          <w:sz w:val="18"/>
                        </w:rPr>
                        <w:t>另起一页</w:t>
                      </w:r>
                      <w:r>
                        <w:rPr>
                          <w:rFonts w:hint="eastAsia"/>
                          <w:color w:val="000000"/>
                          <w:sz w:val="18"/>
                        </w:rPr>
                        <w:t>;</w:t>
                      </w:r>
                      <w:r>
                        <w:rPr>
                          <w:rFonts w:hint="eastAsia"/>
                          <w:color w:val="000000"/>
                          <w:sz w:val="18"/>
                          <w:lang w:val="en-US" w:eastAsia="zh-CN"/>
                        </w:rPr>
                        <w:t xml:space="preserve"> </w:t>
                      </w:r>
                    </w:p>
                    <w:p>
                      <w:pPr>
                        <w:rPr>
                          <w:b/>
                          <w:bCs/>
                          <w:color w:val="FF0000"/>
                          <w:sz w:val="18"/>
                        </w:rPr>
                      </w:pPr>
                      <w:r>
                        <w:rPr>
                          <w:rFonts w:hint="eastAsia"/>
                          <w:b w:val="0"/>
                          <w:bCs w:val="0"/>
                          <w:color w:val="000000"/>
                          <w:sz w:val="18"/>
                          <w:lang w:val="en-US" w:eastAsia="zh-CN"/>
                        </w:rPr>
                        <w:t>字体为</w:t>
                      </w:r>
                      <w:r>
                        <w:rPr>
                          <w:rFonts w:hint="eastAsia"/>
                          <w:b/>
                          <w:bCs/>
                          <w:color w:val="FF0000"/>
                          <w:sz w:val="18"/>
                        </w:rPr>
                        <w:t>宋体小四，加粗，靠左顶格</w:t>
                      </w:r>
                    </w:p>
                  </w:txbxContent>
                </v:textbox>
              </v:shape>
            </w:pict>
          </mc:Fallback>
        </mc:AlternateContent>
      </w:r>
      <w:r>
        <w:rPr>
          <w:rFonts w:hint="eastAsia" w:asciiTheme="majorEastAsia" w:hAnsiTheme="majorEastAsia" w:eastAsiaTheme="majorEastAsia" w:cstheme="majorEastAsia"/>
          <w:b/>
          <w:sz w:val="24"/>
          <w:szCs w:val="24"/>
        </w:rPr>
        <w:t>参考文献</w:t>
      </w:r>
      <w:bookmarkEnd w:id="10"/>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ind w:left="420" w:hanging="480" w:hangingChars="200"/>
        <w:textAlignment w:val="auto"/>
        <w:rPr>
          <w:rFonts w:hint="eastAsia" w:ascii="宋体" w:hAnsi="宋体"/>
          <w:sz w:val="24"/>
          <w:szCs w:val="24"/>
        </w:rPr>
      </w:pPr>
      <w:r>
        <w:rPr>
          <w:rFonts w:hint="eastAsia" w:ascii="宋体" w:hAnsi="宋体"/>
          <w:sz w:val="24"/>
          <w:szCs w:val="24"/>
        </w:rPr>
        <w:t>尹炜,李培军,尹澄清等.潜流人工湿地的局限性与运行问题[Ｊ].中国给</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sz w:val="24"/>
          <w:szCs w:val="24"/>
        </w:rPr>
      </w:pPr>
      <w:r>
        <w:rPr>
          <w:rFonts w:hint="eastAsia" w:ascii="宋体" w:hAnsi="宋体"/>
          <w:sz w:val="24"/>
          <w:szCs w:val="24"/>
        </w:rPr>
        <w:t>水,2004,20(11):36～38.</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宋体" w:hAnsi="宋体" w:eastAsia="宋体"/>
          <w:sz w:val="24"/>
          <w:szCs w:val="24"/>
          <w:lang w:val="en-US" w:eastAsia="zh-CN"/>
        </w:rPr>
      </w:pPr>
      <w:r>
        <w:rPr>
          <w:rFonts w:hint="eastAsia" w:ascii="宋体" w:hAnsi="宋体"/>
          <w:sz w:val="24"/>
          <w:szCs w:val="24"/>
        </w:rPr>
        <w:t>[2]许光辉,郑洪元.土壤微生物分析方法手册[Ｍ].北京:农业出版社,1986</w:t>
      </w:r>
      <w:r>
        <w:rPr>
          <w:rFonts w:hint="eastAsia" w:ascii="宋体" w:hAnsi="宋体"/>
          <w:sz w:val="24"/>
          <w:szCs w:val="24"/>
          <w:lang w:val="en-US" w:eastAsia="zh-CN"/>
        </w:rPr>
        <w:t>:15</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楷体_GB2312" w:eastAsia="楷体_GB2312"/>
        </w:rPr>
      </w:pPr>
      <w:r>
        <w:rPr>
          <w:rFonts w:hint="eastAsia" w:ascii="楷体_GB2312" w:eastAsia="楷体_GB2312"/>
        </w:rPr>
        <w:t>………………</w:t>
      </w:r>
    </w:p>
    <w:p>
      <w:pPr>
        <w:spacing w:line="300" w:lineRule="auto"/>
        <w:ind w:firstLine="480" w:firstLineChars="200"/>
        <w:rPr>
          <w:rFonts w:hint="eastAsia" w:ascii="楷体_GB2312" w:eastAsia="楷体_GB2312"/>
        </w:rPr>
      </w:pPr>
      <w:r>
        <w:rPr>
          <w:rFonts w:hint="eastAsia" w:ascii="楷体_GB2312" w:eastAsia="楷体_GB2312"/>
          <w:sz w:val="24"/>
          <w:szCs w:val="24"/>
        </w:rPr>
        <mc:AlternateContent>
          <mc:Choice Requires="wps">
            <w:drawing>
              <wp:anchor distT="0" distB="0" distL="114300" distR="114300" simplePos="0" relativeHeight="251667456" behindDoc="0" locked="0" layoutInCell="1" allowOverlap="1">
                <wp:simplePos x="0" y="0"/>
                <wp:positionH relativeFrom="column">
                  <wp:posOffset>3200400</wp:posOffset>
                </wp:positionH>
                <wp:positionV relativeFrom="paragraph">
                  <wp:posOffset>200025</wp:posOffset>
                </wp:positionV>
                <wp:extent cx="2294890" cy="1621790"/>
                <wp:effectExtent l="4445" t="370205" r="5715" b="8255"/>
                <wp:wrapNone/>
                <wp:docPr id="2" name="圆角矩形标注 2"/>
                <wp:cNvGraphicFramePr/>
                <a:graphic xmlns:a="http://schemas.openxmlformats.org/drawingml/2006/main">
                  <a:graphicData uri="http://schemas.microsoft.com/office/word/2010/wordprocessingShape">
                    <wps:wsp>
                      <wps:cNvSpPr/>
                      <wps:spPr>
                        <a:xfrm>
                          <a:off x="0" y="0"/>
                          <a:ext cx="2294890" cy="1621790"/>
                        </a:xfrm>
                        <a:prstGeom prst="wedgeRoundRectCallout">
                          <a:avLst>
                            <a:gd name="adj1" fmla="val -42280"/>
                            <a:gd name="adj2" fmla="val -7217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color w:val="000000"/>
                                <w:szCs w:val="21"/>
                              </w:rPr>
                            </w:pPr>
                            <w:r>
                              <w:rPr>
                                <w:rFonts w:hint="eastAsia"/>
                                <w:b/>
                                <w:color w:val="000000"/>
                                <w:szCs w:val="21"/>
                              </w:rPr>
                              <w:t>参考文献格式：</w:t>
                            </w:r>
                          </w:p>
                          <w:p>
                            <w:pPr>
                              <w:pStyle w:val="11"/>
                              <w:spacing w:line="240" w:lineRule="auto"/>
                              <w:rPr>
                                <w:rFonts w:hint="eastAsia"/>
                                <w:b/>
                                <w:bCs/>
                                <w:color w:val="FF0000"/>
                                <w:sz w:val="18"/>
                                <w:szCs w:val="18"/>
                              </w:rPr>
                            </w:pPr>
                            <w:r>
                              <w:rPr>
                                <w:rFonts w:hint="eastAsia"/>
                                <w:sz w:val="18"/>
                                <w:szCs w:val="18"/>
                              </w:rPr>
                              <w:t>“参考文献”字样</w:t>
                            </w:r>
                            <w:r>
                              <w:rPr>
                                <w:rFonts w:hint="eastAsia"/>
                                <w:sz w:val="18"/>
                                <w:szCs w:val="18"/>
                                <w:lang w:eastAsia="zh-CN"/>
                              </w:rPr>
                              <w:t>：</w:t>
                            </w:r>
                            <w:r>
                              <w:rPr>
                                <w:rFonts w:hint="eastAsia"/>
                                <w:b/>
                                <w:bCs/>
                                <w:color w:val="FF0000"/>
                                <w:sz w:val="18"/>
                                <w:szCs w:val="18"/>
                              </w:rPr>
                              <w:t>宋体小四加粗；</w:t>
                            </w:r>
                          </w:p>
                          <w:p>
                            <w:pPr>
                              <w:pStyle w:val="11"/>
                              <w:spacing w:line="240" w:lineRule="auto"/>
                              <w:ind w:firstLine="180" w:firstLineChars="100"/>
                              <w:rPr>
                                <w:rFonts w:hint="eastAsia"/>
                                <w:b/>
                                <w:bCs/>
                                <w:color w:val="FF0000"/>
                                <w:sz w:val="18"/>
                                <w:szCs w:val="18"/>
                              </w:rPr>
                            </w:pPr>
                            <w:r>
                              <w:rPr>
                                <w:rFonts w:hint="eastAsia"/>
                                <w:sz w:val="18"/>
                                <w:szCs w:val="18"/>
                              </w:rPr>
                              <w:t>参考文献内容</w:t>
                            </w:r>
                            <w:r>
                              <w:rPr>
                                <w:rFonts w:hint="eastAsia"/>
                                <w:sz w:val="18"/>
                                <w:szCs w:val="18"/>
                                <w:lang w:eastAsia="zh-CN"/>
                              </w:rPr>
                              <w:t>：</w:t>
                            </w:r>
                            <w:r>
                              <w:rPr>
                                <w:rFonts w:hint="eastAsia"/>
                                <w:b/>
                                <w:bCs/>
                                <w:color w:val="FF0000"/>
                                <w:sz w:val="18"/>
                                <w:szCs w:val="18"/>
                                <w:lang w:eastAsia="zh-CN"/>
                              </w:rPr>
                              <w:t>靠左顶格，</w:t>
                            </w:r>
                            <w:r>
                              <w:rPr>
                                <w:rFonts w:hint="eastAsia"/>
                                <w:b/>
                                <w:bCs/>
                                <w:color w:val="FF0000"/>
                                <w:sz w:val="18"/>
                                <w:szCs w:val="18"/>
                              </w:rPr>
                              <w:t>宋体小四，行距1.25倍</w:t>
                            </w:r>
                          </w:p>
                          <w:p>
                            <w:pPr>
                              <w:pStyle w:val="11"/>
                              <w:spacing w:line="240" w:lineRule="auto"/>
                              <w:ind w:firstLine="360" w:firstLineChars="200"/>
                              <w:rPr>
                                <w:rFonts w:hint="default"/>
                                <w:sz w:val="18"/>
                                <w:szCs w:val="18"/>
                                <w:lang w:val="en-US" w:eastAsia="zh-CN"/>
                              </w:rPr>
                            </w:pPr>
                            <w:r>
                              <w:rPr>
                                <w:rFonts w:hint="eastAsia"/>
                                <w:sz w:val="18"/>
                                <w:szCs w:val="18"/>
                                <w:lang w:eastAsia="zh-CN"/>
                              </w:rPr>
                              <w:t>参考文献超过</w:t>
                            </w:r>
                            <w:r>
                              <w:rPr>
                                <w:rFonts w:hint="eastAsia"/>
                                <w:sz w:val="18"/>
                                <w:szCs w:val="18"/>
                                <w:lang w:val="en-US" w:eastAsia="zh-CN"/>
                              </w:rPr>
                              <w:t>一行的，第二行</w:t>
                            </w:r>
                            <w:r>
                              <w:rPr>
                                <w:rFonts w:hint="eastAsia"/>
                                <w:b/>
                                <w:bCs/>
                                <w:color w:val="FF0000"/>
                                <w:sz w:val="18"/>
                                <w:szCs w:val="18"/>
                                <w:lang w:val="en-US" w:eastAsia="zh-CN"/>
                              </w:rPr>
                              <w:t>缩进2</w:t>
                            </w:r>
                            <w:r>
                              <w:rPr>
                                <w:rFonts w:hint="eastAsia"/>
                                <w:sz w:val="18"/>
                                <w:szCs w:val="18"/>
                                <w:lang w:val="en-US" w:eastAsia="zh-CN"/>
                              </w:rPr>
                              <w:t>个字符</w:t>
                            </w:r>
                          </w:p>
                          <w:p>
                            <w:pPr>
                              <w:pStyle w:val="11"/>
                              <w:spacing w:line="240" w:lineRule="auto"/>
                              <w:rPr>
                                <w:rFonts w:hint="eastAsia" w:ascii="宋体" w:hAnsi="宋体"/>
                              </w:rPr>
                            </w:pPr>
                          </w:p>
                          <w:p>
                            <w:pPr>
                              <w:pStyle w:val="11"/>
                              <w:rPr>
                                <w:rFonts w:hint="eastAsia" w:ascii="宋体" w:hAnsi="宋体"/>
                              </w:rPr>
                            </w:pPr>
                          </w:p>
                        </w:txbxContent>
                      </wps:txbx>
                      <wps:bodyPr upright="1"/>
                    </wps:wsp>
                  </a:graphicData>
                </a:graphic>
              </wp:anchor>
            </w:drawing>
          </mc:Choice>
          <mc:Fallback>
            <w:pict>
              <v:shape id="_x0000_s1026" o:spid="_x0000_s1026" o:spt="62" type="#_x0000_t62" style="position:absolute;left:0pt;margin-left:252pt;margin-top:15.75pt;height:127.7pt;width:180.7pt;z-index:251667456;mso-width-relative:page;mso-height-relative:page;" fillcolor="#FFFFFF" filled="t" stroked="t" coordsize="21600,21600" o:gfxdata="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V+OCu2wAA&#10;AAoBAAAPAAAAAAAAAAEAIAAAACIAAABkcnMvZG93bnJldi54bWxQSwECFAAUAAAACACHTuJAFslD&#10;WlQCAAC+BAAADgAAAAAAAAABACAAAAAqAQAAZHJzL2Uyb0RvYy54bWxQSwUGAAAAAAYABgBZAQAA&#10;8AUAAAAA&#10;" adj="1668,-4790,14400">
                <v:fill on="t" focussize="0,0"/>
                <v:stroke color="#000000" joinstyle="miter"/>
                <v:imagedata o:title=""/>
                <o:lock v:ext="edit" aspectratio="f"/>
                <v:textbox>
                  <w:txbxContent>
                    <w:p>
                      <w:pPr>
                        <w:rPr>
                          <w:rFonts w:hint="eastAsia"/>
                          <w:b/>
                          <w:color w:val="000000"/>
                          <w:szCs w:val="21"/>
                        </w:rPr>
                      </w:pPr>
                      <w:r>
                        <w:rPr>
                          <w:rFonts w:hint="eastAsia"/>
                          <w:b/>
                          <w:color w:val="000000"/>
                          <w:szCs w:val="21"/>
                        </w:rPr>
                        <w:t>参考文献格式：</w:t>
                      </w:r>
                    </w:p>
                    <w:p>
                      <w:pPr>
                        <w:pStyle w:val="11"/>
                        <w:spacing w:line="240" w:lineRule="auto"/>
                        <w:rPr>
                          <w:rFonts w:hint="eastAsia"/>
                          <w:b/>
                          <w:bCs/>
                          <w:color w:val="FF0000"/>
                          <w:sz w:val="18"/>
                          <w:szCs w:val="18"/>
                        </w:rPr>
                      </w:pPr>
                      <w:r>
                        <w:rPr>
                          <w:rFonts w:hint="eastAsia"/>
                          <w:sz w:val="18"/>
                          <w:szCs w:val="18"/>
                        </w:rPr>
                        <w:t>“参考文献”字样</w:t>
                      </w:r>
                      <w:r>
                        <w:rPr>
                          <w:rFonts w:hint="eastAsia"/>
                          <w:sz w:val="18"/>
                          <w:szCs w:val="18"/>
                          <w:lang w:eastAsia="zh-CN"/>
                        </w:rPr>
                        <w:t>：</w:t>
                      </w:r>
                      <w:r>
                        <w:rPr>
                          <w:rFonts w:hint="eastAsia"/>
                          <w:b/>
                          <w:bCs/>
                          <w:color w:val="FF0000"/>
                          <w:sz w:val="18"/>
                          <w:szCs w:val="18"/>
                        </w:rPr>
                        <w:t>宋体小四加粗；</w:t>
                      </w:r>
                    </w:p>
                    <w:p>
                      <w:pPr>
                        <w:pStyle w:val="11"/>
                        <w:spacing w:line="240" w:lineRule="auto"/>
                        <w:ind w:firstLine="180" w:firstLineChars="100"/>
                        <w:rPr>
                          <w:rFonts w:hint="eastAsia"/>
                          <w:b/>
                          <w:bCs/>
                          <w:color w:val="FF0000"/>
                          <w:sz w:val="18"/>
                          <w:szCs w:val="18"/>
                        </w:rPr>
                      </w:pPr>
                      <w:r>
                        <w:rPr>
                          <w:rFonts w:hint="eastAsia"/>
                          <w:sz w:val="18"/>
                          <w:szCs w:val="18"/>
                        </w:rPr>
                        <w:t>参考文献内容</w:t>
                      </w:r>
                      <w:r>
                        <w:rPr>
                          <w:rFonts w:hint="eastAsia"/>
                          <w:sz w:val="18"/>
                          <w:szCs w:val="18"/>
                          <w:lang w:eastAsia="zh-CN"/>
                        </w:rPr>
                        <w:t>：</w:t>
                      </w:r>
                      <w:r>
                        <w:rPr>
                          <w:rFonts w:hint="eastAsia"/>
                          <w:b/>
                          <w:bCs/>
                          <w:color w:val="FF0000"/>
                          <w:sz w:val="18"/>
                          <w:szCs w:val="18"/>
                          <w:lang w:eastAsia="zh-CN"/>
                        </w:rPr>
                        <w:t>靠左顶格，</w:t>
                      </w:r>
                      <w:r>
                        <w:rPr>
                          <w:rFonts w:hint="eastAsia"/>
                          <w:b/>
                          <w:bCs/>
                          <w:color w:val="FF0000"/>
                          <w:sz w:val="18"/>
                          <w:szCs w:val="18"/>
                        </w:rPr>
                        <w:t>宋体小四，行距1.25倍</w:t>
                      </w:r>
                    </w:p>
                    <w:p>
                      <w:pPr>
                        <w:pStyle w:val="11"/>
                        <w:spacing w:line="240" w:lineRule="auto"/>
                        <w:ind w:firstLine="360" w:firstLineChars="200"/>
                        <w:rPr>
                          <w:rFonts w:hint="default"/>
                          <w:sz w:val="18"/>
                          <w:szCs w:val="18"/>
                          <w:lang w:val="en-US" w:eastAsia="zh-CN"/>
                        </w:rPr>
                      </w:pPr>
                      <w:r>
                        <w:rPr>
                          <w:rFonts w:hint="eastAsia"/>
                          <w:sz w:val="18"/>
                          <w:szCs w:val="18"/>
                          <w:lang w:eastAsia="zh-CN"/>
                        </w:rPr>
                        <w:t>参考文献超过</w:t>
                      </w:r>
                      <w:r>
                        <w:rPr>
                          <w:rFonts w:hint="eastAsia"/>
                          <w:sz w:val="18"/>
                          <w:szCs w:val="18"/>
                          <w:lang w:val="en-US" w:eastAsia="zh-CN"/>
                        </w:rPr>
                        <w:t>一行的，第二行</w:t>
                      </w:r>
                      <w:r>
                        <w:rPr>
                          <w:rFonts w:hint="eastAsia"/>
                          <w:b/>
                          <w:bCs/>
                          <w:color w:val="FF0000"/>
                          <w:sz w:val="18"/>
                          <w:szCs w:val="18"/>
                          <w:lang w:val="en-US" w:eastAsia="zh-CN"/>
                        </w:rPr>
                        <w:t>缩进2</w:t>
                      </w:r>
                      <w:r>
                        <w:rPr>
                          <w:rFonts w:hint="eastAsia"/>
                          <w:sz w:val="18"/>
                          <w:szCs w:val="18"/>
                          <w:lang w:val="en-US" w:eastAsia="zh-CN"/>
                        </w:rPr>
                        <w:t>个字符</w:t>
                      </w:r>
                    </w:p>
                    <w:p>
                      <w:pPr>
                        <w:pStyle w:val="11"/>
                        <w:spacing w:line="240" w:lineRule="auto"/>
                        <w:rPr>
                          <w:rFonts w:hint="eastAsia" w:ascii="宋体" w:hAnsi="宋体"/>
                        </w:rPr>
                      </w:pPr>
                    </w:p>
                    <w:p>
                      <w:pPr>
                        <w:pStyle w:val="11"/>
                        <w:rPr>
                          <w:rFonts w:hint="eastAsia" w:ascii="宋体" w:hAnsi="宋体"/>
                        </w:rPr>
                      </w:pPr>
                    </w:p>
                  </w:txbxContent>
                </v:textbox>
              </v:shape>
            </w:pict>
          </mc:Fallback>
        </mc:AlternateContent>
      </w:r>
    </w:p>
    <w:p>
      <w:pPr>
        <w:spacing w:line="300" w:lineRule="auto"/>
        <w:ind w:firstLine="420" w:firstLineChars="200"/>
        <w:rPr>
          <w:rFonts w:hint="eastAsia" w:ascii="楷体_GB2312" w:eastAsia="楷体_GB2312"/>
        </w:rPr>
      </w:pPr>
    </w:p>
    <w:p>
      <w:pPr>
        <w:spacing w:line="300" w:lineRule="auto"/>
        <w:ind w:firstLine="420" w:firstLineChars="200"/>
        <w:rPr>
          <w:rFonts w:hint="eastAsia" w:ascii="楷体_GB2312" w:eastAsia="楷体_GB2312"/>
        </w:rPr>
      </w:pPr>
    </w:p>
    <w:p>
      <w:pPr>
        <w:spacing w:line="300" w:lineRule="auto"/>
        <w:ind w:firstLine="420" w:firstLineChars="200"/>
        <w:rPr>
          <w:rFonts w:hint="eastAsia" w:ascii="楷体_GB2312" w:eastAsia="楷体_GB2312"/>
        </w:rPr>
      </w:pPr>
    </w:p>
    <w:p>
      <w:pPr>
        <w:spacing w:line="300" w:lineRule="auto"/>
        <w:ind w:firstLine="420" w:firstLineChars="200"/>
        <w:rPr>
          <w:rFonts w:hint="eastAsia" w:ascii="楷体_GB2312" w:eastAsia="楷体_GB2312"/>
        </w:rPr>
      </w:pPr>
    </w:p>
    <w:p>
      <w:pPr>
        <w:spacing w:line="300" w:lineRule="auto"/>
        <w:ind w:firstLine="420" w:firstLineChars="200"/>
        <w:rPr>
          <w:rFonts w:hint="eastAsia" w:ascii="楷体_GB2312" w:eastAsia="楷体_GB2312"/>
        </w:rPr>
      </w:pPr>
    </w:p>
    <w:p>
      <w:pPr>
        <w:spacing w:line="300" w:lineRule="auto"/>
        <w:ind w:firstLine="420" w:firstLineChars="200"/>
        <w:rPr>
          <w:rFonts w:hint="eastAsia" w:ascii="楷体_GB2312" w:eastAsia="楷体_GB2312"/>
        </w:rPr>
      </w:pPr>
    </w:p>
    <w:p>
      <w:pPr>
        <w:spacing w:line="300" w:lineRule="auto"/>
        <w:ind w:firstLine="420" w:firstLineChars="200"/>
        <w:rPr>
          <w:rFonts w:hint="eastAsia" w:ascii="楷体_GB2312" w:eastAsia="楷体_GB2312"/>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Times New Roman"/>
          <w:b/>
          <w:bCs/>
          <w:color w:val="000000"/>
          <w:kern w:val="2"/>
          <w:sz w:val="24"/>
          <w:szCs w:val="24"/>
          <w:u w:val="single"/>
          <w:lang w:val="en-US" w:eastAsia="zh-CN" w:bidi="ar-SA"/>
        </w:rPr>
      </w:pPr>
      <w:r>
        <w:rPr>
          <w:rFonts w:hint="eastAsia" w:ascii="Times New Roman" w:hAnsi="Times New Roman" w:eastAsia="宋体" w:cs="Times New Roman"/>
          <w:b/>
          <w:bCs/>
          <w:color w:val="000000"/>
          <w:kern w:val="2"/>
          <w:sz w:val="24"/>
          <w:szCs w:val="24"/>
          <w:u w:val="single"/>
          <w:lang w:val="en-US" w:eastAsia="zh-CN" w:bidi="ar-SA"/>
        </w:rPr>
        <w:t>参考文献一般格式如下：</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宋体" w:cs="Times New Roman"/>
          <w:b w:val="0"/>
          <w:bCs w:val="0"/>
          <w:color w:val="FF0000"/>
          <w:kern w:val="2"/>
          <w:sz w:val="24"/>
          <w:szCs w:val="24"/>
          <w:lang w:val="en-US" w:eastAsia="zh-CN" w:bidi="ar-SA"/>
        </w:rPr>
      </w:pPr>
      <w:r>
        <w:rPr>
          <w:rFonts w:hint="eastAsia" w:ascii="Times New Roman" w:hAnsi="Times New Roman" w:eastAsia="宋体" w:cs="Times New Roman"/>
          <w:b w:val="0"/>
          <w:bCs w:val="0"/>
          <w:color w:val="FF0000"/>
          <w:kern w:val="2"/>
          <w:sz w:val="24"/>
          <w:szCs w:val="24"/>
          <w:lang w:val="en-US" w:eastAsia="zh-CN" w:bidi="ar-SA"/>
        </w:rPr>
        <w:t>[序号]主要作者.文献题名[文献类型标识].出版者,出版年:起止页码.</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cs="Times New Roman"/>
          <w:b/>
          <w:bCs/>
          <w:i w:val="0"/>
          <w:iCs w:val="0"/>
          <w:color w:val="000000"/>
          <w:kern w:val="2"/>
          <w:sz w:val="24"/>
          <w:szCs w:val="24"/>
          <w:u w:val="single"/>
          <w:lang w:val="en-US" w:eastAsia="zh-CN" w:bidi="ar-SA"/>
        </w:rPr>
      </w:pPr>
      <w:r>
        <w:rPr>
          <w:rFonts w:hint="eastAsia" w:cs="Times New Roman"/>
          <w:b/>
          <w:bCs/>
          <w:i w:val="0"/>
          <w:iCs w:val="0"/>
          <w:color w:val="000000"/>
          <w:kern w:val="2"/>
          <w:sz w:val="24"/>
          <w:szCs w:val="24"/>
          <w:u w:val="single"/>
          <w:lang w:val="en-US" w:eastAsia="zh-CN" w:bidi="ar-SA"/>
        </w:rPr>
        <w:t>例如：</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宋体" w:cs="Times New Roman"/>
          <w:b/>
          <w:bCs/>
          <w:color w:val="000000"/>
          <w:kern w:val="2"/>
          <w:sz w:val="24"/>
          <w:szCs w:val="24"/>
          <w:lang w:val="en-US" w:eastAsia="zh-CN" w:bidi="ar-SA"/>
        </w:rPr>
      </w:pPr>
      <w:r>
        <w:rPr>
          <w:rFonts w:hint="eastAsia" w:cs="Times New Roman"/>
          <w:b/>
          <w:bCs/>
          <w:color w:val="000000"/>
          <w:kern w:val="2"/>
          <w:sz w:val="24"/>
          <w:szCs w:val="24"/>
          <w:lang w:val="en-US" w:eastAsia="zh-CN" w:bidi="ar-SA"/>
        </w:rPr>
        <w:t>一、</w:t>
      </w:r>
      <w:r>
        <w:rPr>
          <w:rFonts w:hint="default" w:ascii="Times New Roman" w:hAnsi="Times New Roman" w:eastAsia="宋体" w:cs="Times New Roman"/>
          <w:b/>
          <w:bCs/>
          <w:color w:val="000000"/>
          <w:kern w:val="2"/>
          <w:sz w:val="24"/>
          <w:szCs w:val="24"/>
          <w:lang w:val="en-US" w:eastAsia="zh-CN" w:bidi="ar-SA"/>
        </w:rPr>
        <w:t>期刊论文类</w:t>
      </w:r>
    </w:p>
    <w:p>
      <w:pPr>
        <w:keepNext w:val="0"/>
        <w:keepLines w:val="0"/>
        <w:pageBreakBefore w:val="0"/>
        <w:widowControl w:val="0"/>
        <w:kinsoku/>
        <w:wordWrap/>
        <w:overflowPunct/>
        <w:topLinePunct w:val="0"/>
        <w:autoSpaceDE/>
        <w:autoSpaceDN/>
        <w:bidi w:val="0"/>
        <w:adjustRightInd/>
        <w:snapToGrid/>
        <w:spacing w:line="300" w:lineRule="auto"/>
        <w:ind w:firstLine="240" w:firstLineChars="100"/>
        <w:textAlignment w:val="auto"/>
        <w:rPr>
          <w:rFonts w:hint="default" w:ascii="Times New Roman" w:hAnsi="Times New Roman" w:eastAsia="宋体" w:cs="Times New Roman"/>
          <w:b w:val="0"/>
          <w:bCs w:val="0"/>
          <w:color w:val="000000"/>
          <w:kern w:val="2"/>
          <w:sz w:val="24"/>
          <w:szCs w:val="24"/>
          <w:lang w:val="en-US" w:eastAsia="zh-CN" w:bidi="ar-SA"/>
        </w:rPr>
      </w:pPr>
      <w:r>
        <w:rPr>
          <w:rFonts w:hint="eastAsia" w:cs="Times New Roman"/>
          <w:b w:val="0"/>
          <w:bCs w:val="0"/>
          <w:color w:val="000000"/>
          <w:kern w:val="2"/>
          <w:sz w:val="24"/>
          <w:szCs w:val="24"/>
          <w:lang w:val="en-US" w:eastAsia="zh-CN" w:bidi="ar-SA"/>
        </w:rPr>
        <w:t>[序号]</w:t>
      </w:r>
      <w:r>
        <w:rPr>
          <w:rFonts w:hint="default" w:ascii="Times New Roman" w:hAnsi="Times New Roman" w:eastAsia="宋体" w:cs="Times New Roman"/>
          <w:b w:val="0"/>
          <w:bCs w:val="0"/>
          <w:color w:val="000000"/>
          <w:kern w:val="2"/>
          <w:sz w:val="24"/>
          <w:szCs w:val="24"/>
          <w:lang w:val="en-US" w:eastAsia="zh-CN" w:bidi="ar-SA"/>
        </w:rPr>
        <w:t>作者.论文名称[J].期刊名称,发表年份(第几期):页码.</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cs="Times New Roman"/>
          <w:b/>
          <w:bCs/>
          <w:color w:val="000000"/>
          <w:kern w:val="2"/>
          <w:sz w:val="24"/>
          <w:szCs w:val="24"/>
          <w:lang w:val="en-US" w:eastAsia="zh-CN" w:bidi="ar-SA"/>
        </w:rPr>
      </w:pPr>
      <w:r>
        <w:rPr>
          <w:rFonts w:hint="eastAsia" w:cs="Times New Roman"/>
          <w:b/>
          <w:bCs/>
          <w:color w:val="000000"/>
          <w:kern w:val="2"/>
          <w:sz w:val="24"/>
          <w:szCs w:val="24"/>
          <w:lang w:val="en-US" w:eastAsia="zh-CN" w:bidi="ar-SA"/>
        </w:rPr>
        <w:t>二、</w:t>
      </w:r>
      <w:r>
        <w:rPr>
          <w:rFonts w:hint="default" w:cs="Times New Roman"/>
          <w:b/>
          <w:bCs/>
          <w:color w:val="000000"/>
          <w:kern w:val="2"/>
          <w:sz w:val="24"/>
          <w:szCs w:val="24"/>
          <w:lang w:val="en-US" w:eastAsia="zh-CN" w:bidi="ar-SA"/>
        </w:rPr>
        <w:t>学位论文类</w:t>
      </w:r>
    </w:p>
    <w:p>
      <w:pPr>
        <w:keepNext w:val="0"/>
        <w:keepLines w:val="0"/>
        <w:pageBreakBefore w:val="0"/>
        <w:widowControl w:val="0"/>
        <w:kinsoku/>
        <w:wordWrap/>
        <w:overflowPunct/>
        <w:topLinePunct w:val="0"/>
        <w:autoSpaceDE/>
        <w:autoSpaceDN/>
        <w:bidi w:val="0"/>
        <w:adjustRightInd/>
        <w:snapToGrid/>
        <w:spacing w:line="300" w:lineRule="auto"/>
        <w:ind w:firstLine="240" w:firstLineChars="100"/>
        <w:textAlignment w:val="auto"/>
        <w:rPr>
          <w:rFonts w:hint="default" w:ascii="Times New Roman" w:hAnsi="Times New Roman" w:eastAsia="宋体" w:cs="Times New Roman"/>
          <w:b w:val="0"/>
          <w:bCs w:val="0"/>
          <w:color w:val="000000"/>
          <w:kern w:val="2"/>
          <w:sz w:val="24"/>
          <w:szCs w:val="24"/>
          <w:lang w:val="en-US" w:eastAsia="zh-CN" w:bidi="ar-SA"/>
        </w:rPr>
      </w:pPr>
      <w:r>
        <w:rPr>
          <w:rFonts w:hint="eastAsia" w:cs="Times New Roman"/>
          <w:b w:val="0"/>
          <w:bCs w:val="0"/>
          <w:color w:val="000000"/>
          <w:kern w:val="2"/>
          <w:sz w:val="24"/>
          <w:szCs w:val="24"/>
          <w:lang w:val="en-US" w:eastAsia="zh-CN" w:bidi="ar-SA"/>
        </w:rPr>
        <w:t>[序号]</w:t>
      </w:r>
      <w:r>
        <w:rPr>
          <w:rFonts w:hint="default" w:ascii="Times New Roman" w:hAnsi="Times New Roman" w:eastAsia="宋体" w:cs="Times New Roman"/>
          <w:b w:val="0"/>
          <w:bCs w:val="0"/>
          <w:color w:val="000000"/>
          <w:kern w:val="2"/>
          <w:sz w:val="24"/>
          <w:szCs w:val="24"/>
          <w:lang w:val="en-US" w:eastAsia="zh-CN" w:bidi="ar-SA"/>
        </w:rPr>
        <w:t>作者.论文名称[D].毕业院校所在城市:毕业院校,论文提交年份:页码.</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cs="Times New Roman"/>
          <w:b/>
          <w:bCs/>
          <w:color w:val="000000"/>
          <w:kern w:val="2"/>
          <w:sz w:val="24"/>
          <w:szCs w:val="24"/>
          <w:lang w:val="en-US" w:eastAsia="zh-CN" w:bidi="ar-SA"/>
        </w:rPr>
      </w:pPr>
      <w:r>
        <w:rPr>
          <w:rFonts w:hint="eastAsia" w:cs="Times New Roman"/>
          <w:b/>
          <w:bCs/>
          <w:color w:val="000000"/>
          <w:kern w:val="2"/>
          <w:sz w:val="24"/>
          <w:szCs w:val="24"/>
          <w:lang w:val="en-US" w:eastAsia="zh-CN" w:bidi="ar-SA"/>
        </w:rPr>
        <w:t>三、</w:t>
      </w:r>
      <w:r>
        <w:rPr>
          <w:rFonts w:hint="default" w:cs="Times New Roman"/>
          <w:b/>
          <w:bCs/>
          <w:color w:val="000000"/>
          <w:kern w:val="2"/>
          <w:sz w:val="24"/>
          <w:szCs w:val="24"/>
          <w:lang w:val="en-US" w:eastAsia="zh-CN" w:bidi="ar-SA"/>
        </w:rPr>
        <w:t>书籍著作类</w:t>
      </w:r>
    </w:p>
    <w:p>
      <w:pPr>
        <w:keepNext w:val="0"/>
        <w:keepLines w:val="0"/>
        <w:pageBreakBefore w:val="0"/>
        <w:widowControl w:val="0"/>
        <w:kinsoku/>
        <w:wordWrap/>
        <w:overflowPunct/>
        <w:topLinePunct w:val="0"/>
        <w:autoSpaceDE/>
        <w:autoSpaceDN/>
        <w:bidi w:val="0"/>
        <w:adjustRightInd/>
        <w:snapToGrid/>
        <w:spacing w:line="300" w:lineRule="auto"/>
        <w:ind w:firstLine="240" w:firstLineChars="100"/>
        <w:textAlignment w:val="auto"/>
        <w:rPr>
          <w:rFonts w:hint="default" w:ascii="Times New Roman" w:hAnsi="Times New Roman" w:eastAsia="宋体" w:cs="Times New Roman"/>
          <w:b w:val="0"/>
          <w:bCs w:val="0"/>
          <w:color w:val="000000"/>
          <w:kern w:val="2"/>
          <w:sz w:val="24"/>
          <w:szCs w:val="24"/>
          <w:lang w:val="en-US" w:eastAsia="zh-CN" w:bidi="ar-SA"/>
        </w:rPr>
      </w:pPr>
      <w:r>
        <w:rPr>
          <w:rFonts w:hint="eastAsia" w:cs="Times New Roman"/>
          <w:b w:val="0"/>
          <w:bCs w:val="0"/>
          <w:color w:val="000000"/>
          <w:kern w:val="2"/>
          <w:sz w:val="24"/>
          <w:szCs w:val="24"/>
          <w:lang w:val="en-US" w:eastAsia="zh-CN" w:bidi="ar-SA"/>
        </w:rPr>
        <w:t>[序号]</w:t>
      </w:r>
      <w:r>
        <w:rPr>
          <w:rFonts w:hint="default" w:ascii="Times New Roman" w:hAnsi="Times New Roman" w:eastAsia="宋体" w:cs="Times New Roman"/>
          <w:b w:val="0"/>
          <w:bCs w:val="0"/>
          <w:color w:val="000000"/>
          <w:kern w:val="2"/>
          <w:sz w:val="24"/>
          <w:szCs w:val="24"/>
          <w:lang w:val="en-US" w:eastAsia="zh-CN" w:bidi="ar-SA"/>
        </w:rPr>
        <w:t>作者.著作名称[M].出版社所在城市:出版社名称,出版年份:页码.</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cs="Times New Roman"/>
          <w:b/>
          <w:bCs/>
          <w:color w:val="000000"/>
          <w:kern w:val="2"/>
          <w:sz w:val="24"/>
          <w:szCs w:val="24"/>
          <w:lang w:val="en-US" w:eastAsia="zh-CN" w:bidi="ar-SA"/>
        </w:rPr>
      </w:pPr>
      <w:r>
        <w:rPr>
          <w:rFonts w:hint="eastAsia" w:cs="Times New Roman"/>
          <w:b/>
          <w:bCs/>
          <w:color w:val="000000"/>
          <w:kern w:val="2"/>
          <w:sz w:val="24"/>
          <w:szCs w:val="24"/>
          <w:lang w:val="en-US" w:eastAsia="zh-CN" w:bidi="ar-SA"/>
        </w:rPr>
        <w:t>四、</w:t>
      </w:r>
      <w:r>
        <w:rPr>
          <w:rFonts w:hint="default" w:cs="Times New Roman"/>
          <w:b/>
          <w:bCs/>
          <w:color w:val="000000"/>
          <w:kern w:val="2"/>
          <w:sz w:val="24"/>
          <w:szCs w:val="24"/>
          <w:lang w:val="en-US" w:eastAsia="zh-CN" w:bidi="ar-SA"/>
        </w:rPr>
        <w:t>报纸类</w:t>
      </w:r>
    </w:p>
    <w:p>
      <w:pPr>
        <w:keepNext w:val="0"/>
        <w:keepLines w:val="0"/>
        <w:pageBreakBefore w:val="0"/>
        <w:widowControl w:val="0"/>
        <w:kinsoku/>
        <w:wordWrap/>
        <w:overflowPunct/>
        <w:topLinePunct w:val="0"/>
        <w:autoSpaceDE/>
        <w:autoSpaceDN/>
        <w:bidi w:val="0"/>
        <w:adjustRightInd/>
        <w:snapToGrid/>
        <w:spacing w:line="300" w:lineRule="auto"/>
        <w:ind w:firstLine="240" w:firstLineChars="100"/>
        <w:textAlignment w:val="auto"/>
        <w:rPr>
          <w:rFonts w:hint="default" w:ascii="Times New Roman" w:hAnsi="Times New Roman" w:eastAsia="宋体" w:cs="Times New Roman"/>
          <w:b w:val="0"/>
          <w:bCs w:val="0"/>
          <w:color w:val="000000"/>
          <w:kern w:val="2"/>
          <w:sz w:val="24"/>
          <w:szCs w:val="24"/>
          <w:lang w:val="en-US" w:eastAsia="zh-CN" w:bidi="ar-SA"/>
        </w:rPr>
      </w:pPr>
      <w:r>
        <w:rPr>
          <w:rFonts w:hint="eastAsia" w:cs="Times New Roman"/>
          <w:b w:val="0"/>
          <w:bCs w:val="0"/>
          <w:color w:val="000000"/>
          <w:kern w:val="2"/>
          <w:sz w:val="24"/>
          <w:szCs w:val="24"/>
          <w:lang w:val="en-US" w:eastAsia="zh-CN" w:bidi="ar-SA"/>
        </w:rPr>
        <w:t>[序号]</w:t>
      </w:r>
      <w:r>
        <w:rPr>
          <w:rFonts w:hint="default" w:ascii="Times New Roman" w:hAnsi="Times New Roman" w:eastAsia="宋体" w:cs="Times New Roman"/>
          <w:b w:val="0"/>
          <w:bCs w:val="0"/>
          <w:color w:val="000000"/>
          <w:kern w:val="2"/>
          <w:sz w:val="24"/>
          <w:szCs w:val="24"/>
          <w:lang w:val="en-US" w:eastAsia="zh-CN" w:bidi="ar-SA"/>
        </w:rPr>
        <w:t>作者.文章名称[N].报纸名称,发行日期(版面).</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宋体" w:cs="Times New Roman"/>
          <w:b w:val="0"/>
          <w:bCs w:val="0"/>
          <w:color w:val="000000"/>
          <w:kern w:val="2"/>
          <w:sz w:val="24"/>
          <w:szCs w:val="24"/>
          <w:lang w:val="en-US" w:eastAsia="zh-CN" w:bidi="ar-SA"/>
        </w:rPr>
      </w:pPr>
      <w:r>
        <w:rPr>
          <w:rFonts w:hint="eastAsia" w:cs="Times New Roman"/>
          <w:b/>
          <w:bCs/>
          <w:color w:val="000000"/>
          <w:kern w:val="2"/>
          <w:sz w:val="24"/>
          <w:szCs w:val="24"/>
          <w:lang w:val="en-US" w:eastAsia="zh-CN" w:bidi="ar-SA"/>
        </w:rPr>
        <w:t>五、电子文献</w:t>
      </w:r>
    </w:p>
    <w:p>
      <w:pPr>
        <w:keepNext w:val="0"/>
        <w:keepLines w:val="0"/>
        <w:pageBreakBefore w:val="0"/>
        <w:widowControl w:val="0"/>
        <w:kinsoku/>
        <w:wordWrap/>
        <w:overflowPunct/>
        <w:topLinePunct w:val="0"/>
        <w:autoSpaceDE/>
        <w:autoSpaceDN/>
        <w:bidi w:val="0"/>
        <w:adjustRightInd/>
        <w:snapToGrid/>
        <w:spacing w:line="300" w:lineRule="auto"/>
        <w:ind w:firstLine="240" w:firstLineChars="100"/>
        <w:textAlignment w:val="auto"/>
        <w:rPr>
          <w:rFonts w:hint="default" w:ascii="Times New Roman" w:hAnsi="Times New Roman" w:eastAsia="宋体" w:cs="Times New Roman"/>
          <w:b w:val="0"/>
          <w:bCs w:val="0"/>
          <w:color w:val="000000"/>
          <w:kern w:val="2"/>
          <w:sz w:val="24"/>
          <w:szCs w:val="24"/>
          <w:lang w:val="en-US" w:eastAsia="zh-CN" w:bidi="ar-SA"/>
        </w:rPr>
      </w:pPr>
      <w:r>
        <w:rPr>
          <w:rFonts w:hint="eastAsia" w:cs="Times New Roman"/>
          <w:b w:val="0"/>
          <w:bCs w:val="0"/>
          <w:color w:val="000000"/>
          <w:kern w:val="2"/>
          <w:sz w:val="24"/>
          <w:szCs w:val="24"/>
          <w:lang w:val="en-US" w:eastAsia="zh-CN" w:bidi="ar-SA"/>
        </w:rPr>
        <w:t>[序号]作者</w:t>
      </w:r>
      <w:r>
        <w:rPr>
          <w:rFonts w:hint="default" w:ascii="Times New Roman" w:hAnsi="Times New Roman" w:eastAsia="宋体" w:cs="Times New Roman"/>
          <w:b w:val="0"/>
          <w:bCs w:val="0"/>
          <w:color w:val="000000"/>
          <w:kern w:val="2"/>
          <w:sz w:val="24"/>
          <w:szCs w:val="24"/>
          <w:lang w:val="en-US" w:eastAsia="zh-CN" w:bidi="ar-SA"/>
        </w:rPr>
        <w:t>.</w:t>
      </w:r>
      <w:r>
        <w:rPr>
          <w:rFonts w:hint="eastAsia" w:cs="Times New Roman"/>
          <w:b w:val="0"/>
          <w:bCs w:val="0"/>
          <w:color w:val="000000"/>
          <w:kern w:val="2"/>
          <w:sz w:val="24"/>
          <w:szCs w:val="24"/>
          <w:lang w:val="en-US" w:eastAsia="zh-CN" w:bidi="ar-SA"/>
        </w:rPr>
        <w:t>电子文献题名</w:t>
      </w:r>
      <w:r>
        <w:rPr>
          <w:rFonts w:hint="default" w:ascii="Times New Roman" w:hAnsi="Times New Roman" w:eastAsia="宋体" w:cs="Times New Roman"/>
          <w:b w:val="0"/>
          <w:bCs w:val="0"/>
          <w:color w:val="000000"/>
          <w:kern w:val="2"/>
          <w:sz w:val="24"/>
          <w:szCs w:val="24"/>
          <w:lang w:val="en-US" w:eastAsia="zh-CN" w:bidi="ar-SA"/>
        </w:rPr>
        <w:t>[</w:t>
      </w:r>
      <w:r>
        <w:rPr>
          <w:rFonts w:hint="eastAsia" w:cs="Times New Roman"/>
          <w:b w:val="0"/>
          <w:bCs w:val="0"/>
          <w:color w:val="000000"/>
          <w:kern w:val="2"/>
          <w:sz w:val="24"/>
          <w:szCs w:val="24"/>
          <w:lang w:val="en-US" w:eastAsia="zh-CN" w:bidi="ar-SA"/>
        </w:rPr>
        <w:t>载体类型标识</w:t>
      </w:r>
      <w:r>
        <w:rPr>
          <w:rFonts w:hint="default" w:ascii="Times New Roman" w:hAnsi="Times New Roman" w:eastAsia="宋体" w:cs="Times New Roman"/>
          <w:b w:val="0"/>
          <w:bCs w:val="0"/>
          <w:color w:val="000000"/>
          <w:kern w:val="2"/>
          <w:sz w:val="24"/>
          <w:szCs w:val="24"/>
          <w:lang w:val="en-US" w:eastAsia="zh-CN" w:bidi="ar-SA"/>
        </w:rPr>
        <w:t>].</w:t>
      </w:r>
      <w:r>
        <w:rPr>
          <w:rFonts w:hint="eastAsia" w:cs="Times New Roman"/>
          <w:b w:val="0"/>
          <w:bCs w:val="0"/>
          <w:color w:val="000000"/>
          <w:kern w:val="2"/>
          <w:sz w:val="24"/>
          <w:szCs w:val="24"/>
          <w:lang w:val="en-US" w:eastAsia="zh-CN" w:bidi="ar-SA"/>
        </w:rPr>
        <w:t>电子文献出处或可能网址，发表或更新日期</w:t>
      </w:r>
      <w:r>
        <w:rPr>
          <w:rFonts w:hint="default" w:ascii="Times New Roman" w:hAnsi="Times New Roman" w:eastAsia="宋体" w:cs="Times New Roman"/>
          <w:b w:val="0"/>
          <w:bCs w:val="0"/>
          <w:color w:val="000000"/>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300" w:lineRule="auto"/>
        <w:ind w:firstLine="241" w:firstLineChars="100"/>
        <w:textAlignment w:val="auto"/>
        <w:rPr>
          <w:rFonts w:hint="eastAsia" w:cs="Times New Roman"/>
          <w:b/>
          <w:bCs/>
          <w:color w:val="000000"/>
          <w:kern w:val="2"/>
          <w:sz w:val="24"/>
          <w:szCs w:val="24"/>
          <w:lang w:val="en-US" w:eastAsia="zh-CN" w:bidi="ar-SA"/>
        </w:rPr>
      </w:pPr>
      <w:r>
        <w:rPr>
          <w:rFonts w:hint="eastAsia" w:cs="Times New Roman"/>
          <w:b/>
          <w:bCs/>
          <w:color w:val="000000"/>
          <w:kern w:val="2"/>
          <w:sz w:val="24"/>
          <w:szCs w:val="24"/>
          <w:lang w:val="en-US" w:eastAsia="zh-CN" w:bidi="ar-SA"/>
        </w:rPr>
        <w:t>注：电子文献的主要载体类型：</w:t>
      </w:r>
    </w:p>
    <w:p>
      <w:pPr>
        <w:keepNext w:val="0"/>
        <w:keepLines w:val="0"/>
        <w:pageBreakBefore w:val="0"/>
        <w:widowControl w:val="0"/>
        <w:kinsoku/>
        <w:wordWrap/>
        <w:overflowPunct/>
        <w:topLinePunct w:val="0"/>
        <w:autoSpaceDE/>
        <w:autoSpaceDN/>
        <w:bidi w:val="0"/>
        <w:adjustRightInd/>
        <w:snapToGrid/>
        <w:spacing w:line="300" w:lineRule="auto"/>
        <w:ind w:firstLine="240" w:firstLineChars="100"/>
        <w:textAlignment w:val="auto"/>
        <w:rPr>
          <w:rFonts w:hint="eastAsia" w:cs="Times New Roman"/>
          <w:b w:val="0"/>
          <w:bCs w:val="0"/>
          <w:color w:val="000000"/>
          <w:kern w:val="2"/>
          <w:sz w:val="24"/>
          <w:szCs w:val="24"/>
          <w:lang w:val="en-US" w:eastAsia="zh-CN" w:bidi="ar-SA"/>
        </w:rPr>
      </w:pPr>
      <w:r>
        <w:rPr>
          <w:rFonts w:hint="eastAsia" w:cs="Times New Roman"/>
          <w:b w:val="0"/>
          <w:bCs w:val="0"/>
          <w:color w:val="000000"/>
          <w:kern w:val="2"/>
          <w:sz w:val="24"/>
          <w:szCs w:val="24"/>
          <w:lang w:val="en-US" w:eastAsia="zh-CN" w:bidi="ar-SA"/>
        </w:rPr>
        <w:t>[DB/OL]联机网上数据库</w:t>
      </w:r>
    </w:p>
    <w:p>
      <w:pPr>
        <w:keepNext w:val="0"/>
        <w:keepLines w:val="0"/>
        <w:pageBreakBefore w:val="0"/>
        <w:widowControl w:val="0"/>
        <w:kinsoku/>
        <w:wordWrap/>
        <w:overflowPunct/>
        <w:topLinePunct w:val="0"/>
        <w:autoSpaceDE/>
        <w:autoSpaceDN/>
        <w:bidi w:val="0"/>
        <w:adjustRightInd/>
        <w:snapToGrid/>
        <w:spacing w:line="300" w:lineRule="auto"/>
        <w:ind w:firstLine="240" w:firstLineChars="100"/>
        <w:textAlignment w:val="auto"/>
        <w:rPr>
          <w:rFonts w:hint="eastAsia" w:cs="Times New Roman"/>
          <w:b w:val="0"/>
          <w:bCs w:val="0"/>
          <w:color w:val="000000"/>
          <w:kern w:val="2"/>
          <w:sz w:val="24"/>
          <w:szCs w:val="24"/>
          <w:lang w:val="en-US" w:eastAsia="zh-CN" w:bidi="ar-SA"/>
        </w:rPr>
      </w:pPr>
      <w:r>
        <w:rPr>
          <w:rFonts w:hint="eastAsia" w:cs="Times New Roman"/>
          <w:b w:val="0"/>
          <w:bCs w:val="0"/>
          <w:color w:val="000000"/>
          <w:kern w:val="2"/>
          <w:sz w:val="24"/>
          <w:szCs w:val="24"/>
          <w:lang w:val="en-US" w:eastAsia="zh-CN" w:bidi="ar-SA"/>
        </w:rPr>
        <w:t>[J/OL]网上期刊</w:t>
      </w:r>
    </w:p>
    <w:p>
      <w:pPr>
        <w:keepNext w:val="0"/>
        <w:keepLines w:val="0"/>
        <w:pageBreakBefore w:val="0"/>
        <w:widowControl w:val="0"/>
        <w:kinsoku/>
        <w:wordWrap/>
        <w:overflowPunct/>
        <w:topLinePunct w:val="0"/>
        <w:autoSpaceDE/>
        <w:autoSpaceDN/>
        <w:bidi w:val="0"/>
        <w:adjustRightInd/>
        <w:snapToGrid/>
        <w:spacing w:line="300" w:lineRule="auto"/>
        <w:ind w:firstLine="240" w:firstLineChars="100"/>
        <w:textAlignment w:val="auto"/>
        <w:rPr>
          <w:rFonts w:hint="default" w:cs="Times New Roman"/>
          <w:b w:val="0"/>
          <w:bCs w:val="0"/>
          <w:color w:val="000000"/>
          <w:kern w:val="2"/>
          <w:sz w:val="24"/>
          <w:szCs w:val="24"/>
          <w:lang w:val="en-US" w:eastAsia="zh-CN" w:bidi="ar-SA"/>
        </w:rPr>
      </w:pPr>
      <w:r>
        <w:rPr>
          <w:rFonts w:hint="eastAsia" w:cs="Times New Roman"/>
          <w:b w:val="0"/>
          <w:bCs w:val="0"/>
          <w:color w:val="000000"/>
          <w:kern w:val="2"/>
          <w:sz w:val="24"/>
          <w:szCs w:val="24"/>
          <w:lang w:val="en-US" w:eastAsia="zh-CN" w:bidi="ar-SA"/>
        </w:rPr>
        <w:t>[EB/OL]网上电子公告</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cs="Times New Roman"/>
          <w:b/>
          <w:bCs/>
          <w:color w:val="000000"/>
          <w:kern w:val="2"/>
          <w:sz w:val="24"/>
          <w:szCs w:val="24"/>
          <w:lang w:val="en-US" w:eastAsia="zh-CN" w:bidi="ar-SA"/>
        </w:rPr>
      </w:pPr>
      <w:r>
        <w:rPr>
          <w:rFonts w:hint="eastAsia" w:cs="Times New Roman"/>
          <w:b/>
          <w:bCs/>
          <w:color w:val="000000"/>
          <w:kern w:val="2"/>
          <w:sz w:val="24"/>
          <w:szCs w:val="24"/>
          <w:lang w:val="en-US" w:eastAsia="zh-CN" w:bidi="ar-SA"/>
        </w:rPr>
        <w:t>六、专利</w:t>
      </w:r>
    </w:p>
    <w:p>
      <w:pPr>
        <w:keepNext w:val="0"/>
        <w:keepLines w:val="0"/>
        <w:pageBreakBefore w:val="0"/>
        <w:widowControl w:val="0"/>
        <w:kinsoku/>
        <w:wordWrap/>
        <w:overflowPunct/>
        <w:topLinePunct w:val="0"/>
        <w:autoSpaceDE/>
        <w:autoSpaceDN/>
        <w:bidi w:val="0"/>
        <w:adjustRightInd/>
        <w:snapToGrid/>
        <w:spacing w:line="300" w:lineRule="auto"/>
        <w:ind w:firstLine="240" w:firstLineChars="100"/>
        <w:textAlignment w:val="auto"/>
        <w:rPr>
          <w:rFonts w:hint="default" w:ascii="Times New Roman" w:hAnsi="Times New Roman" w:eastAsia="宋体" w:cs="Times New Roman"/>
          <w:b w:val="0"/>
          <w:bCs w:val="0"/>
          <w:color w:val="000000"/>
          <w:kern w:val="2"/>
          <w:sz w:val="24"/>
          <w:szCs w:val="24"/>
          <w:lang w:val="en-US" w:eastAsia="zh-CN" w:bidi="ar-SA"/>
        </w:rPr>
      </w:pPr>
      <w:r>
        <w:rPr>
          <w:rFonts w:hint="eastAsia" w:cs="Times New Roman"/>
          <w:b w:val="0"/>
          <w:bCs w:val="0"/>
          <w:color w:val="000000"/>
          <w:kern w:val="2"/>
          <w:sz w:val="24"/>
          <w:szCs w:val="24"/>
          <w:lang w:val="en-US" w:eastAsia="zh-CN" w:bidi="ar-SA"/>
        </w:rPr>
        <w:t>[序号]专利所有者</w:t>
      </w:r>
      <w:r>
        <w:rPr>
          <w:rFonts w:hint="default" w:ascii="Times New Roman" w:hAnsi="Times New Roman" w:eastAsia="宋体" w:cs="Times New Roman"/>
          <w:b w:val="0"/>
          <w:bCs w:val="0"/>
          <w:color w:val="000000"/>
          <w:kern w:val="2"/>
          <w:sz w:val="24"/>
          <w:szCs w:val="24"/>
          <w:lang w:val="en-US" w:eastAsia="zh-CN" w:bidi="ar-SA"/>
        </w:rPr>
        <w:t>.</w:t>
      </w:r>
      <w:r>
        <w:rPr>
          <w:rFonts w:hint="eastAsia" w:cs="Times New Roman"/>
          <w:b w:val="0"/>
          <w:bCs w:val="0"/>
          <w:color w:val="000000"/>
          <w:kern w:val="2"/>
          <w:sz w:val="24"/>
          <w:szCs w:val="24"/>
          <w:lang w:val="en-US" w:eastAsia="zh-CN" w:bidi="ar-SA"/>
        </w:rPr>
        <w:t>专利题名</w:t>
      </w:r>
      <w:r>
        <w:rPr>
          <w:rFonts w:hint="default" w:ascii="Times New Roman" w:hAnsi="Times New Roman" w:eastAsia="宋体" w:cs="Times New Roman"/>
          <w:b w:val="0"/>
          <w:bCs w:val="0"/>
          <w:color w:val="000000"/>
          <w:kern w:val="2"/>
          <w:sz w:val="24"/>
          <w:szCs w:val="24"/>
          <w:lang w:val="en-US" w:eastAsia="zh-CN" w:bidi="ar-SA"/>
        </w:rPr>
        <w:t>[</w:t>
      </w:r>
      <w:r>
        <w:rPr>
          <w:rFonts w:hint="eastAsia" w:cs="Times New Roman"/>
          <w:b w:val="0"/>
          <w:bCs w:val="0"/>
          <w:color w:val="000000"/>
          <w:kern w:val="2"/>
          <w:sz w:val="24"/>
          <w:szCs w:val="24"/>
          <w:lang w:val="en-US" w:eastAsia="zh-CN" w:bidi="ar-SA"/>
        </w:rPr>
        <w:t>P</w:t>
      </w:r>
      <w:r>
        <w:rPr>
          <w:rFonts w:hint="default" w:ascii="Times New Roman" w:hAnsi="Times New Roman" w:eastAsia="宋体" w:cs="Times New Roman"/>
          <w:b w:val="0"/>
          <w:bCs w:val="0"/>
          <w:color w:val="000000"/>
          <w:kern w:val="2"/>
          <w:sz w:val="24"/>
          <w:szCs w:val="24"/>
          <w:lang w:val="en-US" w:eastAsia="zh-CN" w:bidi="ar-SA"/>
        </w:rPr>
        <w:t>].</w:t>
      </w:r>
      <w:r>
        <w:rPr>
          <w:rFonts w:hint="eastAsia" w:cs="Times New Roman"/>
          <w:b w:val="0"/>
          <w:bCs w:val="0"/>
          <w:color w:val="000000"/>
          <w:kern w:val="2"/>
          <w:sz w:val="24"/>
          <w:szCs w:val="24"/>
          <w:lang w:val="en-US" w:eastAsia="zh-CN" w:bidi="ar-SA"/>
        </w:rPr>
        <w:t>专利国别：专利号，出版</w:t>
      </w:r>
      <w:r>
        <w:rPr>
          <w:rFonts w:hint="default" w:ascii="Times New Roman" w:hAnsi="Times New Roman" w:eastAsia="宋体" w:cs="Times New Roman"/>
          <w:b w:val="0"/>
          <w:bCs w:val="0"/>
          <w:color w:val="000000"/>
          <w:kern w:val="2"/>
          <w:sz w:val="24"/>
          <w:szCs w:val="24"/>
          <w:lang w:val="en-US" w:eastAsia="zh-CN" w:bidi="ar-SA"/>
        </w:rPr>
        <w:t>日期.</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cs="Times New Roman"/>
          <w:b/>
          <w:bCs/>
          <w:color w:val="000000"/>
          <w:kern w:val="2"/>
          <w:sz w:val="24"/>
          <w:szCs w:val="24"/>
          <w:lang w:val="en-US" w:eastAsia="zh-CN" w:bidi="ar-SA"/>
        </w:rPr>
      </w:pPr>
      <w:r>
        <w:rPr>
          <w:rFonts w:hint="eastAsia" w:cs="Times New Roman"/>
          <w:b/>
          <w:bCs/>
          <w:color w:val="000000"/>
          <w:kern w:val="2"/>
          <w:sz w:val="24"/>
          <w:szCs w:val="24"/>
          <w:lang w:val="en-US" w:eastAsia="zh-CN" w:bidi="ar-SA"/>
        </w:rPr>
        <w:t>七、标准</w:t>
      </w:r>
    </w:p>
    <w:p>
      <w:pPr>
        <w:keepNext w:val="0"/>
        <w:keepLines w:val="0"/>
        <w:pageBreakBefore w:val="0"/>
        <w:widowControl w:val="0"/>
        <w:kinsoku/>
        <w:wordWrap/>
        <w:overflowPunct/>
        <w:topLinePunct w:val="0"/>
        <w:autoSpaceDE/>
        <w:autoSpaceDN/>
        <w:bidi w:val="0"/>
        <w:adjustRightInd/>
        <w:snapToGrid/>
        <w:spacing w:line="300" w:lineRule="auto"/>
        <w:ind w:firstLine="240" w:firstLineChars="100"/>
        <w:textAlignment w:val="auto"/>
        <w:rPr>
          <w:rFonts w:hint="eastAsia" w:cs="Times New Roman"/>
          <w:b w:val="0"/>
          <w:bCs w:val="0"/>
          <w:color w:val="000000"/>
          <w:kern w:val="2"/>
          <w:sz w:val="24"/>
          <w:szCs w:val="24"/>
          <w:lang w:val="en-US" w:eastAsia="zh-CN" w:bidi="ar-SA"/>
        </w:rPr>
      </w:pPr>
      <w:r>
        <w:rPr>
          <w:rFonts w:hint="eastAsia" w:cs="Times New Roman"/>
          <w:b w:val="0"/>
          <w:bCs w:val="0"/>
          <w:color w:val="000000"/>
          <w:kern w:val="2"/>
          <w:sz w:val="24"/>
          <w:szCs w:val="24"/>
          <w:lang w:val="en-US" w:eastAsia="zh-CN" w:bidi="ar-SA"/>
        </w:rPr>
        <w:t>[序号] 标准编号，标准名称[S]</w:t>
      </w:r>
    </w:p>
    <w:p>
      <w:pPr>
        <w:pStyle w:val="2"/>
        <w:keepNext/>
        <w:keepLines/>
        <w:pageBreakBefore w:val="0"/>
        <w:widowControl w:val="0"/>
        <w:kinsoku/>
        <w:wordWrap/>
        <w:overflowPunct/>
        <w:topLinePunct w:val="0"/>
        <w:autoSpaceDE/>
        <w:autoSpaceDN/>
        <w:bidi w:val="0"/>
        <w:adjustRightInd/>
        <w:snapToGrid/>
        <w:spacing w:before="0" w:after="0" w:line="300" w:lineRule="auto"/>
        <w:textAlignment w:val="auto"/>
        <w:rPr>
          <w:rFonts w:hint="eastAsia" w:asciiTheme="majorEastAsia" w:hAnsiTheme="majorEastAsia" w:eastAsiaTheme="majorEastAsia" w:cstheme="majorEastAsia"/>
          <w:b/>
          <w:sz w:val="24"/>
          <w:szCs w:val="24"/>
          <w:lang w:val="en-US" w:eastAsia="zh-CN"/>
        </w:rPr>
      </w:pPr>
      <w:bookmarkStart w:id="11" w:name="_Toc22031"/>
      <w:r>
        <w:rPr>
          <w:rFonts w:hint="eastAsia" w:ascii="宋体" w:hAnsi="宋体" w:eastAsia="宋体" w:cs="宋体"/>
          <w:b/>
          <w:bCs w:val="0"/>
          <w:kern w:val="44"/>
          <w:sz w:val="24"/>
          <w:szCs w:val="24"/>
          <w:lang w:val="en-US" w:eastAsia="zh-CN" w:bidi="ar-SA"/>
        </w:rPr>
        <mc:AlternateContent>
          <mc:Choice Requires="wps">
            <w:drawing>
              <wp:anchor distT="0" distB="0" distL="114300" distR="114300" simplePos="0" relativeHeight="251677696" behindDoc="0" locked="0" layoutInCell="1" allowOverlap="1">
                <wp:simplePos x="0" y="0"/>
                <wp:positionH relativeFrom="column">
                  <wp:posOffset>-1036320</wp:posOffset>
                </wp:positionH>
                <wp:positionV relativeFrom="paragraph">
                  <wp:posOffset>425450</wp:posOffset>
                </wp:positionV>
                <wp:extent cx="970280" cy="1189990"/>
                <wp:effectExtent l="5080" t="118110" r="53340" b="6350"/>
                <wp:wrapNone/>
                <wp:docPr id="36" name="圆角矩形标注 36"/>
                <wp:cNvGraphicFramePr/>
                <a:graphic xmlns:a="http://schemas.openxmlformats.org/drawingml/2006/main">
                  <a:graphicData uri="http://schemas.microsoft.com/office/word/2010/wordprocessingShape">
                    <wps:wsp>
                      <wps:cNvSpPr/>
                      <wps:spPr>
                        <a:xfrm>
                          <a:off x="0" y="0"/>
                          <a:ext cx="970280" cy="1189990"/>
                        </a:xfrm>
                        <a:prstGeom prst="wedgeRoundRectCallout">
                          <a:avLst>
                            <a:gd name="adj1" fmla="val 51047"/>
                            <a:gd name="adj2" fmla="val -5891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color w:val="000000"/>
                                <w:sz w:val="18"/>
                                <w:lang w:val="en-US" w:eastAsia="zh-CN"/>
                              </w:rPr>
                            </w:pPr>
                            <w:r>
                              <w:rPr>
                                <w:rFonts w:hint="eastAsia"/>
                                <w:b/>
                                <w:color w:val="000000"/>
                                <w:szCs w:val="21"/>
                              </w:rPr>
                              <w:t>标题格式：</w:t>
                            </w:r>
                            <w:r>
                              <w:rPr>
                                <w:rFonts w:hint="eastAsia"/>
                                <w:b/>
                                <w:bCs/>
                                <w:color w:val="FF0000"/>
                                <w:sz w:val="18"/>
                              </w:rPr>
                              <w:t>另起一页</w:t>
                            </w:r>
                            <w:r>
                              <w:rPr>
                                <w:rFonts w:hint="eastAsia"/>
                                <w:color w:val="000000"/>
                                <w:sz w:val="18"/>
                              </w:rPr>
                              <w:t>;</w:t>
                            </w:r>
                            <w:r>
                              <w:rPr>
                                <w:rFonts w:hint="eastAsia"/>
                                <w:color w:val="000000"/>
                                <w:sz w:val="18"/>
                                <w:lang w:val="en-US" w:eastAsia="zh-CN"/>
                              </w:rPr>
                              <w:t xml:space="preserve"> </w:t>
                            </w:r>
                          </w:p>
                          <w:p>
                            <w:pPr>
                              <w:rPr>
                                <w:b/>
                                <w:bCs/>
                                <w:color w:val="FF0000"/>
                                <w:sz w:val="18"/>
                              </w:rPr>
                            </w:pPr>
                            <w:r>
                              <w:rPr>
                                <w:rFonts w:hint="eastAsia"/>
                                <w:b w:val="0"/>
                                <w:bCs w:val="0"/>
                                <w:color w:val="000000"/>
                                <w:sz w:val="18"/>
                                <w:lang w:val="en-US" w:eastAsia="zh-CN"/>
                              </w:rPr>
                              <w:t>字体为</w:t>
                            </w:r>
                            <w:r>
                              <w:rPr>
                                <w:rFonts w:hint="eastAsia"/>
                                <w:b/>
                                <w:bCs/>
                                <w:color w:val="FF0000"/>
                                <w:sz w:val="18"/>
                              </w:rPr>
                              <w:t>宋体小四，加粗，靠左顶格</w:t>
                            </w:r>
                          </w:p>
                        </w:txbxContent>
                      </wps:txbx>
                      <wps:bodyPr upright="1"/>
                    </wps:wsp>
                  </a:graphicData>
                </a:graphic>
              </wp:anchor>
            </w:drawing>
          </mc:Choice>
          <mc:Fallback>
            <w:pict>
              <v:shape id="_x0000_s1026" o:spid="_x0000_s1026" o:spt="62" type="#_x0000_t62" style="position:absolute;left:0pt;margin-left:-81.6pt;margin-top:33.5pt;height:93.7pt;width:76.4pt;z-index:251677696;mso-width-relative:page;mso-height-relative:page;" fillcolor="#FFFFFF" filled="t" stroked="t" coordsize="21600,21600" o:gfxdata="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P30PktsAAAAL&#10;AQAADwAAAAAAAAABACAAAAAiAAAAZHJzL2Rvd25yZXYueG1sUEsBAhQAFAAAAAgAh07iQCAc94ZS&#10;AgAAvgQAAA4AAAAAAAAAAQAgAAAAKgEAAGRycy9lMm9Eb2MueG1sUEsFBgAAAAAGAAYAWQEAAO4F&#10;AAAAAA==&#10;" adj="21826,-1925,14400">
                <v:fill on="t" focussize="0,0"/>
                <v:stroke color="#000000" joinstyle="miter"/>
                <v:imagedata o:title=""/>
                <o:lock v:ext="edit" aspectratio="f"/>
                <v:textbox>
                  <w:txbxContent>
                    <w:p>
                      <w:pPr>
                        <w:rPr>
                          <w:rFonts w:hint="eastAsia"/>
                          <w:color w:val="000000"/>
                          <w:sz w:val="18"/>
                          <w:lang w:val="en-US" w:eastAsia="zh-CN"/>
                        </w:rPr>
                      </w:pPr>
                      <w:r>
                        <w:rPr>
                          <w:rFonts w:hint="eastAsia"/>
                          <w:b/>
                          <w:color w:val="000000"/>
                          <w:szCs w:val="21"/>
                        </w:rPr>
                        <w:t>标题格式：</w:t>
                      </w:r>
                      <w:r>
                        <w:rPr>
                          <w:rFonts w:hint="eastAsia"/>
                          <w:b/>
                          <w:bCs/>
                          <w:color w:val="FF0000"/>
                          <w:sz w:val="18"/>
                        </w:rPr>
                        <w:t>另起一页</w:t>
                      </w:r>
                      <w:r>
                        <w:rPr>
                          <w:rFonts w:hint="eastAsia"/>
                          <w:color w:val="000000"/>
                          <w:sz w:val="18"/>
                        </w:rPr>
                        <w:t>;</w:t>
                      </w:r>
                      <w:r>
                        <w:rPr>
                          <w:rFonts w:hint="eastAsia"/>
                          <w:color w:val="000000"/>
                          <w:sz w:val="18"/>
                          <w:lang w:val="en-US" w:eastAsia="zh-CN"/>
                        </w:rPr>
                        <w:t xml:space="preserve"> </w:t>
                      </w:r>
                    </w:p>
                    <w:p>
                      <w:pPr>
                        <w:rPr>
                          <w:b/>
                          <w:bCs/>
                          <w:color w:val="FF0000"/>
                          <w:sz w:val="18"/>
                        </w:rPr>
                      </w:pPr>
                      <w:r>
                        <w:rPr>
                          <w:rFonts w:hint="eastAsia"/>
                          <w:b w:val="0"/>
                          <w:bCs w:val="0"/>
                          <w:color w:val="000000"/>
                          <w:sz w:val="18"/>
                          <w:lang w:val="en-US" w:eastAsia="zh-CN"/>
                        </w:rPr>
                        <w:t>字体为</w:t>
                      </w:r>
                      <w:r>
                        <w:rPr>
                          <w:rFonts w:hint="eastAsia"/>
                          <w:b/>
                          <w:bCs/>
                          <w:color w:val="FF0000"/>
                          <w:sz w:val="18"/>
                        </w:rPr>
                        <w:t>宋体小四，加粗，靠左顶格</w:t>
                      </w:r>
                    </w:p>
                  </w:txbxContent>
                </v:textbox>
              </v:shape>
            </w:pict>
          </mc:Fallback>
        </mc:AlternateContent>
      </w:r>
      <w:r>
        <w:rPr>
          <w:rFonts w:hint="eastAsia" w:asciiTheme="majorEastAsia" w:hAnsiTheme="majorEastAsia" w:eastAsiaTheme="majorEastAsia" w:cstheme="majorEastAsia"/>
          <w:b/>
          <w:sz w:val="24"/>
          <w:szCs w:val="24"/>
          <w:lang w:val="en-US" w:eastAsia="zh-CN"/>
        </w:rPr>
        <w:t>致谢</w:t>
      </w:r>
      <w:bookmarkEnd w:id="11"/>
    </w:p>
    <w:p>
      <w:pPr>
        <w:spacing w:line="300" w:lineRule="auto"/>
        <w:ind w:firstLine="480" w:firstLineChars="200"/>
        <w:rPr>
          <w:rFonts w:ascii="宋体" w:hAnsi="宋体"/>
          <w:sz w:val="24"/>
        </w:rPr>
      </w:pPr>
      <w:r>
        <w:rPr>
          <w:rFonts w:hint="eastAsia" w:ascii="宋体" w:hAnsi="宋体"/>
          <w:sz w:val="24"/>
        </w:rPr>
        <w:t>毕业设计（论文）中不得书写与论文工作无关的人和事，致谢内容要实事求是。</w:t>
      </w:r>
    </w:p>
    <w:p>
      <w:pPr>
        <w:spacing w:line="300" w:lineRule="auto"/>
        <w:ind w:firstLine="480" w:firstLineChars="200"/>
        <w:rPr>
          <w:rFonts w:ascii="宋体" w:hAnsi="宋体"/>
          <w:sz w:val="24"/>
        </w:rPr>
      </w:pPr>
      <w:r>
        <w:rPr>
          <w:rFonts w:hint="eastAsia" w:ascii="宋体" w:hAnsi="宋体"/>
          <w:sz w:val="24"/>
        </w:rPr>
        <w:t>一同工作的同志对本研究所做的贡献应在论文中做明确的说明并表示谢意。</w:t>
      </w:r>
    </w:p>
    <w:p>
      <w:pPr>
        <w:spacing w:line="300" w:lineRule="auto"/>
        <w:ind w:firstLine="480" w:firstLineChars="200"/>
        <w:rPr>
          <w:rFonts w:hint="eastAsia" w:ascii="宋体" w:hAnsi="宋体"/>
          <w:sz w:val="28"/>
          <w:szCs w:val="28"/>
          <w:lang w:eastAsia="zh-CN"/>
        </w:rPr>
      </w:pPr>
      <w:r>
        <w:rPr>
          <w:rFonts w:hint="eastAsia" w:ascii="宋体" w:hAnsi="宋体"/>
          <w:sz w:val="24"/>
        </w:rPr>
        <w:t>这部分内容不可省略</w:t>
      </w:r>
      <w:r>
        <w:rPr>
          <w:rFonts w:hint="eastAsia" w:ascii="宋体" w:hAnsi="宋体"/>
          <w:sz w:val="28"/>
          <w:szCs w:val="28"/>
          <w:lang w:eastAsia="zh-CN"/>
        </w:rPr>
        <w:t>。</w:t>
      </w:r>
    </w:p>
    <w:p>
      <w:pPr>
        <w:spacing w:line="300" w:lineRule="auto"/>
        <w:ind w:firstLine="420" w:firstLineChars="200"/>
      </w:pPr>
    </w:p>
    <w:p>
      <w:pPr>
        <w:spacing w:line="300" w:lineRule="auto"/>
        <w:rPr>
          <w:rFonts w:hint="eastAsia" w:ascii="宋体"/>
          <w:b/>
          <w:bCs/>
        </w:rPr>
      </w:pPr>
      <w:r>
        <w:rPr>
          <w:rFonts w:hint="eastAsia" w:ascii="宋体"/>
          <w:b/>
          <w:bCs/>
        </w:rPr>
        <mc:AlternateContent>
          <mc:Choice Requires="wps">
            <w:drawing>
              <wp:anchor distT="0" distB="0" distL="114300" distR="114300" simplePos="0" relativeHeight="251678720" behindDoc="0" locked="0" layoutInCell="1" allowOverlap="1">
                <wp:simplePos x="0" y="0"/>
                <wp:positionH relativeFrom="column">
                  <wp:posOffset>1133475</wp:posOffset>
                </wp:positionH>
                <wp:positionV relativeFrom="paragraph">
                  <wp:posOffset>292100</wp:posOffset>
                </wp:positionV>
                <wp:extent cx="2599055" cy="1242060"/>
                <wp:effectExtent l="4445" t="251460" r="120650" b="11430"/>
                <wp:wrapNone/>
                <wp:docPr id="3" name="圆角矩形标注 3"/>
                <wp:cNvGraphicFramePr/>
                <a:graphic xmlns:a="http://schemas.openxmlformats.org/drawingml/2006/main">
                  <a:graphicData uri="http://schemas.microsoft.com/office/word/2010/wordprocessingShape">
                    <wps:wsp>
                      <wps:cNvSpPr/>
                      <wps:spPr>
                        <a:xfrm>
                          <a:off x="0" y="0"/>
                          <a:ext cx="2599055" cy="1242060"/>
                        </a:xfrm>
                        <a:prstGeom prst="wedgeRoundRectCallout">
                          <a:avLst>
                            <a:gd name="adj1" fmla="val 52745"/>
                            <a:gd name="adj2" fmla="val -69239"/>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color w:val="000000"/>
                                <w:szCs w:val="21"/>
                              </w:rPr>
                            </w:pPr>
                            <w:r>
                              <w:rPr>
                                <w:rFonts w:hint="eastAsia"/>
                                <w:b/>
                                <w:color w:val="000000"/>
                                <w:szCs w:val="21"/>
                              </w:rPr>
                              <w:t>致谢格式：</w:t>
                            </w:r>
                          </w:p>
                          <w:p>
                            <w:pPr>
                              <w:pStyle w:val="11"/>
                              <w:spacing w:line="240" w:lineRule="auto"/>
                              <w:rPr>
                                <w:rFonts w:hint="eastAsia"/>
                                <w:b/>
                                <w:bCs/>
                                <w:color w:val="FF0000"/>
                                <w:sz w:val="18"/>
                                <w:szCs w:val="18"/>
                              </w:rPr>
                            </w:pPr>
                            <w:r>
                              <w:rPr>
                                <w:rFonts w:hint="eastAsia"/>
                                <w:b/>
                                <w:bCs/>
                                <w:color w:val="FF0000"/>
                                <w:sz w:val="18"/>
                                <w:szCs w:val="18"/>
                              </w:rPr>
                              <w:t>另起一页；</w:t>
                            </w:r>
                          </w:p>
                          <w:p>
                            <w:pPr>
                              <w:pStyle w:val="11"/>
                              <w:spacing w:line="240" w:lineRule="auto"/>
                              <w:rPr>
                                <w:rFonts w:hint="eastAsia"/>
                                <w:sz w:val="18"/>
                                <w:szCs w:val="18"/>
                              </w:rPr>
                            </w:pPr>
                            <w:r>
                              <w:rPr>
                                <w:rFonts w:hint="eastAsia"/>
                                <w:sz w:val="18"/>
                                <w:szCs w:val="18"/>
                              </w:rPr>
                              <w:t>“致谢”字样</w:t>
                            </w:r>
                            <w:r>
                              <w:rPr>
                                <w:rFonts w:hint="eastAsia"/>
                                <w:sz w:val="18"/>
                                <w:szCs w:val="18"/>
                                <w:lang w:eastAsia="zh-CN"/>
                              </w:rPr>
                              <w:t>：</w:t>
                            </w:r>
                            <w:r>
                              <w:rPr>
                                <w:rFonts w:hint="eastAsia"/>
                                <w:b/>
                                <w:bCs/>
                                <w:color w:val="FF0000"/>
                                <w:sz w:val="18"/>
                                <w:szCs w:val="18"/>
                              </w:rPr>
                              <w:t>宋体小四加粗；</w:t>
                            </w:r>
                          </w:p>
                          <w:p>
                            <w:pPr>
                              <w:pStyle w:val="11"/>
                              <w:spacing w:line="240" w:lineRule="auto"/>
                              <w:ind w:firstLine="180" w:firstLineChars="100"/>
                              <w:rPr>
                                <w:rFonts w:hint="eastAsia"/>
                                <w:b/>
                                <w:bCs/>
                                <w:color w:val="FF0000"/>
                                <w:sz w:val="18"/>
                                <w:szCs w:val="18"/>
                              </w:rPr>
                            </w:pPr>
                            <w:r>
                              <w:rPr>
                                <w:rFonts w:hint="eastAsia"/>
                                <w:sz w:val="18"/>
                                <w:szCs w:val="18"/>
                              </w:rPr>
                              <w:t>致谢内容</w:t>
                            </w:r>
                            <w:r>
                              <w:rPr>
                                <w:rFonts w:hint="eastAsia"/>
                                <w:sz w:val="18"/>
                                <w:szCs w:val="18"/>
                                <w:lang w:eastAsia="zh-CN"/>
                              </w:rPr>
                              <w:t>：</w:t>
                            </w:r>
                            <w:r>
                              <w:rPr>
                                <w:rFonts w:hint="eastAsia"/>
                                <w:b/>
                                <w:bCs/>
                                <w:color w:val="FF0000"/>
                                <w:sz w:val="18"/>
                                <w:szCs w:val="18"/>
                              </w:rPr>
                              <w:t>宋体小四，行距1.25倍</w:t>
                            </w:r>
                          </w:p>
                          <w:p>
                            <w:pPr>
                              <w:pStyle w:val="11"/>
                              <w:rPr>
                                <w:rFonts w:hint="eastAsia" w:ascii="宋体" w:hAnsi="宋体"/>
                              </w:rPr>
                            </w:pPr>
                          </w:p>
                          <w:p>
                            <w:pPr>
                              <w:pStyle w:val="11"/>
                              <w:rPr>
                                <w:rFonts w:hint="eastAsia" w:ascii="宋体" w:hAnsi="宋体"/>
                              </w:rPr>
                            </w:pPr>
                          </w:p>
                        </w:txbxContent>
                      </wps:txbx>
                      <wps:bodyPr upright="1"/>
                    </wps:wsp>
                  </a:graphicData>
                </a:graphic>
              </wp:anchor>
            </w:drawing>
          </mc:Choice>
          <mc:Fallback>
            <w:pict>
              <v:shape id="_x0000_s1026" o:spid="_x0000_s1026" o:spt="62" type="#_x0000_t62" style="position:absolute;left:0pt;margin-left:89.25pt;margin-top:23pt;height:97.8pt;width:204.65pt;z-index:251678720;mso-width-relative:page;mso-height-relative:page;" fillcolor="#FFFFFF" filled="t" stroked="t" coordsize="21600,21600" o:gfxdata="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3qZG12QAAAAoB&#10;AAAPAAAAAAAAAAEAIAAAACIAAABkcnMvZG93bnJldi54bWxQSwECFAAUAAAACACHTuJAk/ulL1MC&#10;AAC9BAAADgAAAAAAAAABACAAAAAoAQAAZHJzL2Uyb0RvYy54bWxQSwUGAAAAAAYABgBZAQAA7QUA&#10;AAAA&#10;" adj="22193,-4156,14400">
                <v:fill on="t" focussize="0,0"/>
                <v:stroke color="#000000" joinstyle="miter"/>
                <v:imagedata o:title=""/>
                <o:lock v:ext="edit" aspectratio="f"/>
                <v:textbox>
                  <w:txbxContent>
                    <w:p>
                      <w:pPr>
                        <w:rPr>
                          <w:rFonts w:hint="eastAsia"/>
                          <w:b/>
                          <w:color w:val="000000"/>
                          <w:szCs w:val="21"/>
                        </w:rPr>
                      </w:pPr>
                      <w:r>
                        <w:rPr>
                          <w:rFonts w:hint="eastAsia"/>
                          <w:b/>
                          <w:color w:val="000000"/>
                          <w:szCs w:val="21"/>
                        </w:rPr>
                        <w:t>致谢格式：</w:t>
                      </w:r>
                    </w:p>
                    <w:p>
                      <w:pPr>
                        <w:pStyle w:val="11"/>
                        <w:spacing w:line="240" w:lineRule="auto"/>
                        <w:rPr>
                          <w:rFonts w:hint="eastAsia"/>
                          <w:b/>
                          <w:bCs/>
                          <w:color w:val="FF0000"/>
                          <w:sz w:val="18"/>
                          <w:szCs w:val="18"/>
                        </w:rPr>
                      </w:pPr>
                      <w:r>
                        <w:rPr>
                          <w:rFonts w:hint="eastAsia"/>
                          <w:b/>
                          <w:bCs/>
                          <w:color w:val="FF0000"/>
                          <w:sz w:val="18"/>
                          <w:szCs w:val="18"/>
                        </w:rPr>
                        <w:t>另起一页；</w:t>
                      </w:r>
                    </w:p>
                    <w:p>
                      <w:pPr>
                        <w:pStyle w:val="11"/>
                        <w:spacing w:line="240" w:lineRule="auto"/>
                        <w:rPr>
                          <w:rFonts w:hint="eastAsia"/>
                          <w:sz w:val="18"/>
                          <w:szCs w:val="18"/>
                        </w:rPr>
                      </w:pPr>
                      <w:r>
                        <w:rPr>
                          <w:rFonts w:hint="eastAsia"/>
                          <w:sz w:val="18"/>
                          <w:szCs w:val="18"/>
                        </w:rPr>
                        <w:t>“致谢”字样</w:t>
                      </w:r>
                      <w:r>
                        <w:rPr>
                          <w:rFonts w:hint="eastAsia"/>
                          <w:sz w:val="18"/>
                          <w:szCs w:val="18"/>
                          <w:lang w:eastAsia="zh-CN"/>
                        </w:rPr>
                        <w:t>：</w:t>
                      </w:r>
                      <w:r>
                        <w:rPr>
                          <w:rFonts w:hint="eastAsia"/>
                          <w:b/>
                          <w:bCs/>
                          <w:color w:val="FF0000"/>
                          <w:sz w:val="18"/>
                          <w:szCs w:val="18"/>
                        </w:rPr>
                        <w:t>宋体小四加粗；</w:t>
                      </w:r>
                    </w:p>
                    <w:p>
                      <w:pPr>
                        <w:pStyle w:val="11"/>
                        <w:spacing w:line="240" w:lineRule="auto"/>
                        <w:ind w:firstLine="180" w:firstLineChars="100"/>
                        <w:rPr>
                          <w:rFonts w:hint="eastAsia"/>
                          <w:b/>
                          <w:bCs/>
                          <w:color w:val="FF0000"/>
                          <w:sz w:val="18"/>
                          <w:szCs w:val="18"/>
                        </w:rPr>
                      </w:pPr>
                      <w:r>
                        <w:rPr>
                          <w:rFonts w:hint="eastAsia"/>
                          <w:sz w:val="18"/>
                          <w:szCs w:val="18"/>
                        </w:rPr>
                        <w:t>致谢内容</w:t>
                      </w:r>
                      <w:r>
                        <w:rPr>
                          <w:rFonts w:hint="eastAsia"/>
                          <w:sz w:val="18"/>
                          <w:szCs w:val="18"/>
                          <w:lang w:eastAsia="zh-CN"/>
                        </w:rPr>
                        <w:t>：</w:t>
                      </w:r>
                      <w:r>
                        <w:rPr>
                          <w:rFonts w:hint="eastAsia"/>
                          <w:b/>
                          <w:bCs/>
                          <w:color w:val="FF0000"/>
                          <w:sz w:val="18"/>
                          <w:szCs w:val="18"/>
                        </w:rPr>
                        <w:t>宋体小四，行距1.25倍</w:t>
                      </w:r>
                    </w:p>
                    <w:p>
                      <w:pPr>
                        <w:pStyle w:val="11"/>
                        <w:rPr>
                          <w:rFonts w:hint="eastAsia" w:ascii="宋体" w:hAnsi="宋体"/>
                        </w:rPr>
                      </w:pPr>
                    </w:p>
                    <w:p>
                      <w:pPr>
                        <w:pStyle w:val="11"/>
                        <w:rPr>
                          <w:rFonts w:hint="eastAsia" w:ascii="宋体" w:hAnsi="宋体"/>
                        </w:rPr>
                      </w:pPr>
                    </w:p>
                  </w:txbxContent>
                </v:textbox>
              </v:shape>
            </w:pict>
          </mc:Fallback>
        </mc:AlternateContent>
      </w: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2578"/>
        </w:tabs>
        <w:bidi w:val="0"/>
        <w:jc w:val="left"/>
        <w:rPr>
          <w:rFonts w:hint="eastAsia"/>
          <w:lang w:val="en-US" w:eastAsia="zh-CN"/>
        </w:rPr>
      </w:pPr>
      <w:r>
        <w:rPr>
          <w:rFonts w:hint="eastAsia"/>
          <w:lang w:val="en-US" w:eastAsia="zh-CN"/>
        </w:rPr>
        <w:tab/>
      </w:r>
    </w:p>
    <w:p>
      <w:pPr>
        <w:tabs>
          <w:tab w:val="left" w:pos="2578"/>
        </w:tabs>
        <w:bidi w:val="0"/>
        <w:jc w:val="left"/>
        <w:rPr>
          <w:rFonts w:hint="eastAsia"/>
          <w:lang w:val="en-US" w:eastAsia="zh-CN"/>
        </w:rPr>
      </w:pPr>
    </w:p>
    <w:p>
      <w:pPr>
        <w:tabs>
          <w:tab w:val="left" w:pos="2578"/>
        </w:tabs>
        <w:bidi w:val="0"/>
        <w:jc w:val="left"/>
        <w:rPr>
          <w:rFonts w:hint="eastAsia"/>
          <w:lang w:val="en-US" w:eastAsia="zh-CN"/>
        </w:rPr>
      </w:pPr>
    </w:p>
    <w:p>
      <w:pPr>
        <w:pStyle w:val="2"/>
        <w:keepNext/>
        <w:keepLines/>
        <w:pageBreakBefore w:val="0"/>
        <w:widowControl w:val="0"/>
        <w:kinsoku/>
        <w:wordWrap/>
        <w:overflowPunct/>
        <w:topLinePunct w:val="0"/>
        <w:autoSpaceDE/>
        <w:autoSpaceDN/>
        <w:bidi w:val="0"/>
        <w:adjustRightInd/>
        <w:snapToGrid/>
        <w:spacing w:line="300" w:lineRule="auto"/>
        <w:textAlignment w:val="auto"/>
        <w:rPr>
          <w:rFonts w:hint="eastAsia" w:asciiTheme="majorEastAsia" w:hAnsiTheme="majorEastAsia" w:eastAsiaTheme="majorEastAsia" w:cstheme="majorEastAsia"/>
          <w:b/>
          <w:sz w:val="24"/>
          <w:szCs w:val="24"/>
          <w:lang w:val="en-US" w:eastAsia="zh-CN"/>
        </w:rPr>
      </w:pPr>
    </w:p>
    <w:p>
      <w:pPr>
        <w:tabs>
          <w:tab w:val="left" w:pos="2578"/>
        </w:tabs>
        <w:bidi w:val="0"/>
        <w:jc w:val="left"/>
        <w:rPr>
          <w:rFonts w:hint="eastAsia"/>
          <w:lang w:val="en-US" w:eastAsia="zh-CN"/>
        </w:rPr>
      </w:pPr>
    </w:p>
    <w:p>
      <w:pPr>
        <w:tabs>
          <w:tab w:val="left" w:pos="2578"/>
        </w:tabs>
        <w:bidi w:val="0"/>
        <w:jc w:val="left"/>
        <w:rPr>
          <w:rFonts w:hint="eastAsia"/>
          <w:lang w:val="en-US" w:eastAsia="zh-CN"/>
        </w:rPr>
      </w:pPr>
    </w:p>
    <w:p>
      <w:pPr>
        <w:pStyle w:val="2"/>
        <w:keepNext/>
        <w:keepLines/>
        <w:pageBreakBefore w:val="0"/>
        <w:widowControl w:val="0"/>
        <w:kinsoku/>
        <w:wordWrap/>
        <w:overflowPunct/>
        <w:topLinePunct w:val="0"/>
        <w:autoSpaceDE/>
        <w:autoSpaceDN/>
        <w:bidi w:val="0"/>
        <w:adjustRightInd/>
        <w:snapToGrid/>
        <w:spacing w:before="0" w:after="0" w:line="300" w:lineRule="auto"/>
        <w:textAlignment w:val="auto"/>
        <w:rPr>
          <w:rFonts w:hint="eastAsia" w:asciiTheme="majorEastAsia" w:hAnsiTheme="majorEastAsia" w:eastAsiaTheme="majorEastAsia" w:cstheme="majorEastAsia"/>
          <w:sz w:val="24"/>
          <w:szCs w:val="24"/>
          <w:lang w:val="en-US" w:eastAsia="zh-CN"/>
        </w:rPr>
      </w:pPr>
      <w:bookmarkStart w:id="12" w:name="_Toc27050"/>
      <w:r>
        <w:rPr>
          <w:rFonts w:hint="eastAsia" w:asciiTheme="majorEastAsia" w:hAnsiTheme="majorEastAsia" w:eastAsiaTheme="majorEastAsia" w:cstheme="majorEastAsia"/>
          <w:sz w:val="24"/>
          <w:szCs w:val="24"/>
          <w:lang w:val="en-US" w:eastAsia="zh-CN"/>
        </w:rPr>
        <w:t>附录A</w:t>
      </w:r>
      <w:bookmarkEnd w:id="12"/>
    </w:p>
    <w:p>
      <w:pPr>
        <w:tabs>
          <w:tab w:val="left" w:pos="2578"/>
        </w:tabs>
        <w:bidi w:val="0"/>
        <w:jc w:val="left"/>
        <w:rPr>
          <w:rFonts w:hint="eastAsia"/>
          <w:lang w:val="en-US" w:eastAsia="zh-CN"/>
        </w:rPr>
      </w:pPr>
      <w:r>
        <w:rPr>
          <w:rFonts w:hint="eastAsia" w:ascii="宋体"/>
          <w:b/>
          <w:bCs/>
        </w:rPr>
        <mc:AlternateContent>
          <mc:Choice Requires="wps">
            <w:drawing>
              <wp:anchor distT="0" distB="0" distL="114300" distR="114300" simplePos="0" relativeHeight="251682816" behindDoc="0" locked="0" layoutInCell="1" allowOverlap="1">
                <wp:simplePos x="0" y="0"/>
                <wp:positionH relativeFrom="column">
                  <wp:posOffset>590550</wp:posOffset>
                </wp:positionH>
                <wp:positionV relativeFrom="paragraph">
                  <wp:posOffset>71120</wp:posOffset>
                </wp:positionV>
                <wp:extent cx="2599055" cy="1242695"/>
                <wp:effectExtent l="30480" t="347345" r="18415" b="10160"/>
                <wp:wrapNone/>
                <wp:docPr id="4" name="圆角矩形标注 4"/>
                <wp:cNvGraphicFramePr/>
                <a:graphic xmlns:a="http://schemas.openxmlformats.org/drawingml/2006/main">
                  <a:graphicData uri="http://schemas.microsoft.com/office/word/2010/wordprocessingShape">
                    <wps:wsp>
                      <wps:cNvSpPr/>
                      <wps:spPr>
                        <a:xfrm>
                          <a:off x="0" y="0"/>
                          <a:ext cx="2599055" cy="1242695"/>
                        </a:xfrm>
                        <a:prstGeom prst="wedgeRoundRectCallout">
                          <a:avLst>
                            <a:gd name="adj1" fmla="val -50244"/>
                            <a:gd name="adj2" fmla="val -7692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color w:val="000000"/>
                                <w:szCs w:val="21"/>
                              </w:rPr>
                            </w:pPr>
                            <w:r>
                              <w:rPr>
                                <w:rFonts w:hint="eastAsia"/>
                                <w:b/>
                                <w:color w:val="000000"/>
                                <w:szCs w:val="21"/>
                                <w:lang w:eastAsia="zh-CN"/>
                              </w:rPr>
                              <w:t>附录</w:t>
                            </w:r>
                            <w:r>
                              <w:rPr>
                                <w:rFonts w:hint="eastAsia"/>
                                <w:b/>
                                <w:color w:val="000000"/>
                                <w:szCs w:val="21"/>
                              </w:rPr>
                              <w:t>格式：</w:t>
                            </w:r>
                          </w:p>
                          <w:p>
                            <w:pPr>
                              <w:pStyle w:val="11"/>
                              <w:spacing w:line="240" w:lineRule="auto"/>
                              <w:rPr>
                                <w:rFonts w:hint="eastAsia"/>
                                <w:b/>
                                <w:bCs/>
                                <w:color w:val="FF0000"/>
                                <w:sz w:val="18"/>
                                <w:szCs w:val="18"/>
                              </w:rPr>
                            </w:pPr>
                            <w:r>
                              <w:rPr>
                                <w:rFonts w:hint="eastAsia"/>
                                <w:b/>
                                <w:bCs/>
                                <w:color w:val="FF0000"/>
                                <w:sz w:val="18"/>
                                <w:szCs w:val="18"/>
                              </w:rPr>
                              <w:t>另起一页；</w:t>
                            </w:r>
                          </w:p>
                          <w:p>
                            <w:pPr>
                              <w:pStyle w:val="11"/>
                              <w:spacing w:line="240" w:lineRule="auto"/>
                              <w:rPr>
                                <w:rFonts w:hint="eastAsia"/>
                                <w:sz w:val="18"/>
                                <w:szCs w:val="18"/>
                              </w:rPr>
                            </w:pPr>
                            <w:r>
                              <w:rPr>
                                <w:rFonts w:hint="eastAsia"/>
                                <w:sz w:val="18"/>
                                <w:szCs w:val="18"/>
                              </w:rPr>
                              <w:t>“</w:t>
                            </w:r>
                            <w:r>
                              <w:rPr>
                                <w:rFonts w:hint="eastAsia"/>
                                <w:sz w:val="18"/>
                                <w:szCs w:val="18"/>
                                <w:lang w:eastAsia="zh-CN"/>
                              </w:rPr>
                              <w:t>附录</w:t>
                            </w:r>
                            <w:r>
                              <w:rPr>
                                <w:rFonts w:hint="eastAsia"/>
                                <w:sz w:val="18"/>
                                <w:szCs w:val="18"/>
                              </w:rPr>
                              <w:t>”字样</w:t>
                            </w:r>
                            <w:r>
                              <w:rPr>
                                <w:rFonts w:hint="eastAsia"/>
                                <w:sz w:val="18"/>
                                <w:szCs w:val="18"/>
                                <w:lang w:eastAsia="zh-CN"/>
                              </w:rPr>
                              <w:t>：</w:t>
                            </w:r>
                            <w:r>
                              <w:rPr>
                                <w:rFonts w:hint="eastAsia"/>
                                <w:b/>
                                <w:bCs/>
                                <w:color w:val="FF0000"/>
                                <w:sz w:val="18"/>
                                <w:szCs w:val="18"/>
                              </w:rPr>
                              <w:t>宋体小四加粗；</w:t>
                            </w:r>
                          </w:p>
                          <w:p>
                            <w:pPr>
                              <w:pStyle w:val="11"/>
                              <w:spacing w:line="240" w:lineRule="auto"/>
                              <w:ind w:firstLine="180" w:firstLineChars="100"/>
                              <w:rPr>
                                <w:rFonts w:hint="eastAsia"/>
                                <w:b/>
                                <w:bCs/>
                                <w:color w:val="FF0000"/>
                                <w:sz w:val="18"/>
                                <w:szCs w:val="18"/>
                              </w:rPr>
                            </w:pPr>
                            <w:r>
                              <w:rPr>
                                <w:rFonts w:hint="eastAsia"/>
                                <w:sz w:val="18"/>
                                <w:szCs w:val="18"/>
                                <w:lang w:eastAsia="zh-CN"/>
                              </w:rPr>
                              <w:t>附录</w:t>
                            </w:r>
                            <w:r>
                              <w:rPr>
                                <w:rFonts w:hint="eastAsia"/>
                                <w:sz w:val="18"/>
                                <w:szCs w:val="18"/>
                              </w:rPr>
                              <w:t>内容</w:t>
                            </w:r>
                            <w:r>
                              <w:rPr>
                                <w:rFonts w:hint="eastAsia"/>
                                <w:sz w:val="18"/>
                                <w:szCs w:val="18"/>
                                <w:lang w:eastAsia="zh-CN"/>
                              </w:rPr>
                              <w:t>：</w:t>
                            </w:r>
                            <w:r>
                              <w:rPr>
                                <w:rFonts w:hint="eastAsia"/>
                                <w:b/>
                                <w:bCs/>
                                <w:color w:val="FF0000"/>
                                <w:sz w:val="18"/>
                                <w:szCs w:val="18"/>
                              </w:rPr>
                              <w:t>宋体小四，行距1.25倍</w:t>
                            </w:r>
                          </w:p>
                          <w:p>
                            <w:pPr>
                              <w:pStyle w:val="11"/>
                              <w:rPr>
                                <w:rFonts w:hint="eastAsia" w:ascii="宋体" w:hAnsi="宋体"/>
                              </w:rPr>
                            </w:pPr>
                          </w:p>
                          <w:p>
                            <w:pPr>
                              <w:pStyle w:val="11"/>
                              <w:rPr>
                                <w:rFonts w:hint="eastAsia" w:ascii="宋体" w:hAnsi="宋体"/>
                              </w:rPr>
                            </w:pPr>
                          </w:p>
                        </w:txbxContent>
                      </wps:txbx>
                      <wps:bodyPr upright="1"/>
                    </wps:wsp>
                  </a:graphicData>
                </a:graphic>
              </wp:anchor>
            </w:drawing>
          </mc:Choice>
          <mc:Fallback>
            <w:pict>
              <v:shape id="_x0000_s1026" o:spid="_x0000_s1026" o:spt="62" type="#_x0000_t62" style="position:absolute;left:0pt;margin-left:46.5pt;margin-top:5.6pt;height:97.85pt;width:204.65pt;z-index:251682816;mso-width-relative:page;mso-height-relative:page;" fillcolor="#FFFFFF" filled="t" stroked="t" coordsize="21600,21600" o:gfxdata="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rplxr1wAAAAkB&#10;AAAPAAAAAAAAAAEAIAAAACIAAABkcnMvZG93bnJldi54bWxQSwECFAAUAAAACACHTuJAI2mYpVUC&#10;AAC+BAAADgAAAAAAAAABACAAAAAmAQAAZHJzL2Uyb0RvYy54bWxQSwUGAAAAAAYABgBZAQAA7QUA&#10;AAAA&#10;" adj="-53,-5816,14400">
                <v:fill on="t" focussize="0,0"/>
                <v:stroke color="#000000" joinstyle="miter"/>
                <v:imagedata o:title=""/>
                <o:lock v:ext="edit" aspectratio="f"/>
                <v:textbox>
                  <w:txbxContent>
                    <w:p>
                      <w:pPr>
                        <w:rPr>
                          <w:rFonts w:hint="eastAsia"/>
                          <w:b/>
                          <w:color w:val="000000"/>
                          <w:szCs w:val="21"/>
                        </w:rPr>
                      </w:pPr>
                      <w:r>
                        <w:rPr>
                          <w:rFonts w:hint="eastAsia"/>
                          <w:b/>
                          <w:color w:val="000000"/>
                          <w:szCs w:val="21"/>
                          <w:lang w:eastAsia="zh-CN"/>
                        </w:rPr>
                        <w:t>附录</w:t>
                      </w:r>
                      <w:r>
                        <w:rPr>
                          <w:rFonts w:hint="eastAsia"/>
                          <w:b/>
                          <w:color w:val="000000"/>
                          <w:szCs w:val="21"/>
                        </w:rPr>
                        <w:t>格式：</w:t>
                      </w:r>
                    </w:p>
                    <w:p>
                      <w:pPr>
                        <w:pStyle w:val="11"/>
                        <w:spacing w:line="240" w:lineRule="auto"/>
                        <w:rPr>
                          <w:rFonts w:hint="eastAsia"/>
                          <w:b/>
                          <w:bCs/>
                          <w:color w:val="FF0000"/>
                          <w:sz w:val="18"/>
                          <w:szCs w:val="18"/>
                        </w:rPr>
                      </w:pPr>
                      <w:r>
                        <w:rPr>
                          <w:rFonts w:hint="eastAsia"/>
                          <w:b/>
                          <w:bCs/>
                          <w:color w:val="FF0000"/>
                          <w:sz w:val="18"/>
                          <w:szCs w:val="18"/>
                        </w:rPr>
                        <w:t>另起一页；</w:t>
                      </w:r>
                    </w:p>
                    <w:p>
                      <w:pPr>
                        <w:pStyle w:val="11"/>
                        <w:spacing w:line="240" w:lineRule="auto"/>
                        <w:rPr>
                          <w:rFonts w:hint="eastAsia"/>
                          <w:sz w:val="18"/>
                          <w:szCs w:val="18"/>
                        </w:rPr>
                      </w:pPr>
                      <w:r>
                        <w:rPr>
                          <w:rFonts w:hint="eastAsia"/>
                          <w:sz w:val="18"/>
                          <w:szCs w:val="18"/>
                        </w:rPr>
                        <w:t>“</w:t>
                      </w:r>
                      <w:r>
                        <w:rPr>
                          <w:rFonts w:hint="eastAsia"/>
                          <w:sz w:val="18"/>
                          <w:szCs w:val="18"/>
                          <w:lang w:eastAsia="zh-CN"/>
                        </w:rPr>
                        <w:t>附录</w:t>
                      </w:r>
                      <w:r>
                        <w:rPr>
                          <w:rFonts w:hint="eastAsia"/>
                          <w:sz w:val="18"/>
                          <w:szCs w:val="18"/>
                        </w:rPr>
                        <w:t>”字样</w:t>
                      </w:r>
                      <w:r>
                        <w:rPr>
                          <w:rFonts w:hint="eastAsia"/>
                          <w:sz w:val="18"/>
                          <w:szCs w:val="18"/>
                          <w:lang w:eastAsia="zh-CN"/>
                        </w:rPr>
                        <w:t>：</w:t>
                      </w:r>
                      <w:r>
                        <w:rPr>
                          <w:rFonts w:hint="eastAsia"/>
                          <w:b/>
                          <w:bCs/>
                          <w:color w:val="FF0000"/>
                          <w:sz w:val="18"/>
                          <w:szCs w:val="18"/>
                        </w:rPr>
                        <w:t>宋体小四加粗；</w:t>
                      </w:r>
                    </w:p>
                    <w:p>
                      <w:pPr>
                        <w:pStyle w:val="11"/>
                        <w:spacing w:line="240" w:lineRule="auto"/>
                        <w:ind w:firstLine="180" w:firstLineChars="100"/>
                        <w:rPr>
                          <w:rFonts w:hint="eastAsia"/>
                          <w:b/>
                          <w:bCs/>
                          <w:color w:val="FF0000"/>
                          <w:sz w:val="18"/>
                          <w:szCs w:val="18"/>
                        </w:rPr>
                      </w:pPr>
                      <w:r>
                        <w:rPr>
                          <w:rFonts w:hint="eastAsia"/>
                          <w:sz w:val="18"/>
                          <w:szCs w:val="18"/>
                          <w:lang w:eastAsia="zh-CN"/>
                        </w:rPr>
                        <w:t>附录</w:t>
                      </w:r>
                      <w:r>
                        <w:rPr>
                          <w:rFonts w:hint="eastAsia"/>
                          <w:sz w:val="18"/>
                          <w:szCs w:val="18"/>
                        </w:rPr>
                        <w:t>内容</w:t>
                      </w:r>
                      <w:r>
                        <w:rPr>
                          <w:rFonts w:hint="eastAsia"/>
                          <w:sz w:val="18"/>
                          <w:szCs w:val="18"/>
                          <w:lang w:eastAsia="zh-CN"/>
                        </w:rPr>
                        <w:t>：</w:t>
                      </w:r>
                      <w:r>
                        <w:rPr>
                          <w:rFonts w:hint="eastAsia"/>
                          <w:b/>
                          <w:bCs/>
                          <w:color w:val="FF0000"/>
                          <w:sz w:val="18"/>
                          <w:szCs w:val="18"/>
                        </w:rPr>
                        <w:t>宋体小四，行距1.25倍</w:t>
                      </w:r>
                    </w:p>
                    <w:p>
                      <w:pPr>
                        <w:pStyle w:val="11"/>
                        <w:rPr>
                          <w:rFonts w:hint="eastAsia" w:ascii="宋体" w:hAnsi="宋体"/>
                        </w:rPr>
                      </w:pPr>
                    </w:p>
                    <w:p>
                      <w:pPr>
                        <w:pStyle w:val="11"/>
                        <w:rPr>
                          <w:rFonts w:hint="eastAsia" w:ascii="宋体" w:hAnsi="宋体"/>
                        </w:rPr>
                      </w:pPr>
                    </w:p>
                  </w:txbxContent>
                </v:textbox>
              </v:shape>
            </w:pict>
          </mc:Fallback>
        </mc:AlternateContent>
      </w:r>
    </w:p>
    <w:p>
      <w:pPr>
        <w:tabs>
          <w:tab w:val="left" w:pos="2578"/>
        </w:tabs>
        <w:bidi w:val="0"/>
        <w:jc w:val="left"/>
        <w:rPr>
          <w:rFonts w:hint="eastAsia"/>
          <w:lang w:val="en-US" w:eastAsia="zh-CN"/>
        </w:rPr>
      </w:pPr>
    </w:p>
    <w:p>
      <w:pPr>
        <w:tabs>
          <w:tab w:val="left" w:pos="2578"/>
        </w:tabs>
        <w:bidi w:val="0"/>
        <w:jc w:val="left"/>
        <w:rPr>
          <w:rFonts w:hint="eastAsia"/>
          <w:lang w:val="en-US" w:eastAsia="zh-CN"/>
        </w:rPr>
      </w:pPr>
    </w:p>
    <w:p>
      <w:pPr>
        <w:tabs>
          <w:tab w:val="left" w:pos="2578"/>
        </w:tabs>
        <w:bidi w:val="0"/>
        <w:jc w:val="left"/>
        <w:rPr>
          <w:rFonts w:hint="eastAsia"/>
          <w:lang w:val="en-US" w:eastAsia="zh-CN"/>
        </w:rPr>
      </w:pPr>
    </w:p>
    <w:p>
      <w:pPr>
        <w:tabs>
          <w:tab w:val="left" w:pos="2578"/>
        </w:tabs>
        <w:bidi w:val="0"/>
        <w:jc w:val="left"/>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Times New Roman"/>
          <w:b/>
          <w:bCs/>
          <w:color w:val="000000"/>
          <w:kern w:val="2"/>
          <w:sz w:val="24"/>
          <w:szCs w:val="24"/>
          <w:u w:val="single"/>
          <w:lang w:val="en-US" w:eastAsia="zh-CN" w:bidi="ar-SA"/>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Times New Roman"/>
          <w:b/>
          <w:bCs/>
          <w:color w:val="000000"/>
          <w:kern w:val="2"/>
          <w:sz w:val="24"/>
          <w:szCs w:val="24"/>
          <w:u w:val="single"/>
          <w:lang w:val="en-US" w:eastAsia="zh-CN" w:bidi="ar-SA"/>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Times New Roman"/>
          <w:b/>
          <w:bCs/>
          <w:color w:val="000000"/>
          <w:kern w:val="2"/>
          <w:sz w:val="24"/>
          <w:szCs w:val="24"/>
          <w:u w:val="single"/>
          <w:lang w:val="en-US" w:eastAsia="zh-CN" w:bidi="ar-SA"/>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Times New Roman"/>
          <w:b/>
          <w:bCs/>
          <w:color w:val="000000"/>
          <w:kern w:val="2"/>
          <w:sz w:val="24"/>
          <w:szCs w:val="24"/>
          <w:u w:val="single"/>
          <w:lang w:val="en-US" w:eastAsia="zh-CN" w:bidi="ar-SA"/>
        </w:rPr>
      </w:pPr>
      <w:r>
        <w:rPr>
          <w:rFonts w:hint="eastAsia" w:cs="Times New Roman"/>
          <w:b/>
          <w:bCs/>
          <w:color w:val="000000"/>
          <w:kern w:val="2"/>
          <w:sz w:val="24"/>
          <w:szCs w:val="24"/>
          <w:u w:val="single"/>
          <w:lang w:val="en-US" w:eastAsia="zh-CN" w:bidi="ar-SA"/>
        </w:rPr>
        <w:t>附录内容一般如下</w:t>
      </w:r>
      <w:r>
        <w:rPr>
          <w:rFonts w:hint="eastAsia" w:ascii="Times New Roman" w:hAnsi="Times New Roman" w:eastAsia="宋体" w:cs="Times New Roman"/>
          <w:b/>
          <w:bCs/>
          <w:color w:val="000000"/>
          <w:kern w:val="2"/>
          <w:sz w:val="24"/>
          <w:szCs w:val="24"/>
          <w:u w:val="single"/>
          <w:lang w:val="en-US" w:eastAsia="zh-CN" w:bidi="ar-SA"/>
        </w:rPr>
        <w:t>：</w:t>
      </w:r>
    </w:p>
    <w:p>
      <w:pPr>
        <w:pStyle w:val="12"/>
        <w:keepNext w:val="0"/>
        <w:keepLines w:val="0"/>
        <w:widowControl/>
        <w:suppressLineNumbers w:val="0"/>
      </w:pPr>
      <w:r>
        <w:rPr>
          <w:rFonts w:hint="eastAsia"/>
          <w:lang w:val="en-US" w:eastAsia="zh-CN"/>
        </w:rPr>
        <w:t>1、</w:t>
      </w:r>
      <w:r>
        <w:t>为了论文的完整，但编入正文又损于正文的处理和逻辑性，这一类材料包括比正文更为详细的信息研究方法和技术的途述，对于了解正文内容具有重要的补充意义；</w:t>
      </w:r>
    </w:p>
    <w:p>
      <w:pPr>
        <w:pStyle w:val="12"/>
        <w:keepNext w:val="0"/>
        <w:keepLines w:val="0"/>
        <w:widowControl/>
        <w:suppressLineNumbers w:val="0"/>
      </w:pPr>
      <w:r>
        <w:rPr>
          <w:rFonts w:hint="eastAsia"/>
          <w:lang w:val="en-US" w:eastAsia="zh-CN"/>
        </w:rPr>
        <w:t>2、</w:t>
      </w:r>
      <w:r>
        <w:t>由于篇幅过大或取材于复制品而不便编入正文的材料；</w:t>
      </w:r>
    </w:p>
    <w:p>
      <w:pPr>
        <w:pStyle w:val="12"/>
        <w:keepNext w:val="0"/>
        <w:keepLines w:val="0"/>
        <w:widowControl/>
        <w:suppressLineNumbers w:val="0"/>
      </w:pPr>
      <w:r>
        <w:rPr>
          <w:rFonts w:hint="eastAsia"/>
          <w:lang w:val="en-US" w:eastAsia="zh-CN"/>
        </w:rPr>
        <w:t>3、</w:t>
      </w:r>
      <w:r>
        <w:t>某些重要的原始数据、数学推导、计算程序、注释、框图、统计表、打印机输出样片、结构图等。</w:t>
      </w:r>
    </w:p>
    <w:p>
      <w:pPr>
        <w:pStyle w:val="12"/>
        <w:keepNext w:val="0"/>
        <w:keepLines w:val="0"/>
        <w:widowControl/>
        <w:suppressLineNumbers w:val="0"/>
        <w:rPr>
          <w:rFonts w:hint="eastAsia" w:ascii="Times New Roman" w:hAnsi="Times New Roman" w:eastAsia="宋体" w:cs="Times New Roman"/>
          <w:b/>
          <w:bCs/>
          <w:color w:val="000000"/>
          <w:kern w:val="2"/>
          <w:sz w:val="24"/>
          <w:szCs w:val="24"/>
          <w:u w:val="single"/>
          <w:lang w:val="en-US" w:eastAsia="zh-CN" w:bidi="ar-SA"/>
        </w:rPr>
      </w:pPr>
      <w:r>
        <w:rPr>
          <w:rFonts w:hint="eastAsia" w:ascii="Times New Roman" w:hAnsi="Times New Roman" w:eastAsia="宋体" w:cs="Times New Roman"/>
          <w:b/>
          <w:bCs/>
          <w:color w:val="000000"/>
          <w:kern w:val="2"/>
          <w:sz w:val="24"/>
          <w:szCs w:val="24"/>
          <w:u w:val="single"/>
          <w:lang w:val="en-US" w:eastAsia="zh-CN" w:bidi="ar-SA"/>
        </w:rPr>
        <w:t>附录格式一般如下：</w:t>
      </w:r>
    </w:p>
    <w:p>
      <w:pPr>
        <w:pStyle w:val="12"/>
        <w:keepNext w:val="0"/>
        <w:keepLines w:val="0"/>
        <w:widowControl/>
        <w:suppressLineNumbers w:val="0"/>
      </w:pPr>
      <w:r>
        <w:rPr>
          <w:rFonts w:hint="eastAsia"/>
          <w:lang w:val="en-US" w:eastAsia="zh-CN"/>
        </w:rPr>
        <w:t>1、</w:t>
      </w:r>
      <w:r>
        <w:t>论文的附录依次为“附录A”、“附录B”、“附录C”等编号。如果只有一个附录，也应编为“附录A”。</w:t>
      </w:r>
    </w:p>
    <w:p>
      <w:pPr>
        <w:pStyle w:val="12"/>
        <w:keepNext w:val="0"/>
        <w:keepLines w:val="0"/>
        <w:widowControl/>
        <w:suppressLineNumbers w:val="0"/>
      </w:pPr>
      <w:r>
        <w:rPr>
          <w:rFonts w:hint="eastAsia"/>
          <w:lang w:val="en-US" w:eastAsia="zh-CN"/>
        </w:rPr>
        <w:t>2、</w:t>
      </w:r>
      <w:r>
        <w:t>附录中的图、表、公式的命名方法也采用图、表、公式命名方法，只不过将章的序号换成附录的序号。</w:t>
      </w:r>
    </w:p>
    <w:p>
      <w:pPr>
        <w:pStyle w:val="12"/>
        <w:keepNext w:val="0"/>
        <w:keepLines w:val="0"/>
        <w:widowControl/>
        <w:suppressLineNumbers w:val="0"/>
      </w:pPr>
      <w:r>
        <w:rPr>
          <w:rFonts w:hint="eastAsia"/>
          <w:lang w:val="en-US" w:eastAsia="zh-CN"/>
        </w:rPr>
        <w:t>3、</w:t>
      </w:r>
      <w:r>
        <w:t>附如图A</w:t>
      </w:r>
      <w:r>
        <w:rPr>
          <w:rFonts w:hint="eastAsia"/>
          <w:lang w:val="en-US" w:eastAsia="zh-CN"/>
        </w:rPr>
        <w:t>-</w:t>
      </w:r>
      <w:r>
        <w:t>5是代表附录A的第5个图。其他依次类推。</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Times New Roman"/>
          <w:b/>
          <w:bCs/>
          <w:color w:val="000000"/>
          <w:kern w:val="2"/>
          <w:sz w:val="24"/>
          <w:szCs w:val="24"/>
          <w:u w:val="single"/>
          <w:lang w:val="en-US" w:eastAsia="zh-CN" w:bidi="ar-SA"/>
        </w:rPr>
      </w:pPr>
    </w:p>
    <w:p>
      <w:pPr>
        <w:spacing w:line="300" w:lineRule="auto"/>
        <w:jc w:val="left"/>
        <w:rPr>
          <w:rFonts w:hint="default" w:ascii="宋体"/>
          <w:b/>
          <w:bCs/>
          <w:sz w:val="24"/>
          <w:lang w:val="en-US" w:eastAsia="zh-CN"/>
        </w:rPr>
      </w:pPr>
    </w:p>
    <w:sectPr>
      <w:footerReference r:id="rId11" w:type="default"/>
      <w:pgSz w:w="11906" w:h="16838"/>
      <w:pgMar w:top="1440" w:right="1800" w:bottom="1440" w:left="1800" w:header="1020" w:footer="964"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Wingdings 2">
    <w:panose1 w:val="05020102010507070707"/>
    <w:charset w:val="02"/>
    <w:family w:val="decorative"/>
    <w:pitch w:val="default"/>
    <w:sig w:usb0="00000000" w:usb1="00000000" w:usb2="00000000" w:usb3="00000000" w:csb0="8000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eastAsia="宋体"/>
        <w:lang w:eastAsia="zh-CN"/>
      </w:rPr>
    </w:pPr>
    <w:r>
      <w:rPr>
        <w:rFonts w:hint="eastAsia"/>
        <w:lang w:eastAsia="zh-CN"/>
      </w:rPr>
      <w:t>高等学历继续教育本科毕业设计（论文）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hint="eastAsia"/>
        <w:color w:val="auto"/>
        <w:lang w:eastAsia="zh-CN"/>
      </w:rPr>
      <w:t>高等学历继续教育本科</w:t>
    </w:r>
    <w:r>
      <w:rPr>
        <w:rFonts w:hint="eastAsia"/>
      </w:rPr>
      <w:t>毕业设计(论文)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3D11FB"/>
    <w:multiLevelType w:val="singleLevel"/>
    <w:tmpl w:val="543D11F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wYTI0NDMxOTU5MmMwN2VjODUxOTUyMjM2NDBkNTEifQ=="/>
  </w:docVars>
  <w:rsids>
    <w:rsidRoot w:val="334F209D"/>
    <w:rsid w:val="01DC42E4"/>
    <w:rsid w:val="044157BC"/>
    <w:rsid w:val="04715C79"/>
    <w:rsid w:val="05AB4243"/>
    <w:rsid w:val="09BB318A"/>
    <w:rsid w:val="0ADD79BC"/>
    <w:rsid w:val="0CA82919"/>
    <w:rsid w:val="0CEE0A9C"/>
    <w:rsid w:val="0E635BF4"/>
    <w:rsid w:val="1484034B"/>
    <w:rsid w:val="158C2492"/>
    <w:rsid w:val="170D7DCA"/>
    <w:rsid w:val="1A103F63"/>
    <w:rsid w:val="1A8E2106"/>
    <w:rsid w:val="1B466D6D"/>
    <w:rsid w:val="1DB00BDA"/>
    <w:rsid w:val="1DC71E8E"/>
    <w:rsid w:val="1F1B1890"/>
    <w:rsid w:val="1F8C314A"/>
    <w:rsid w:val="214B5123"/>
    <w:rsid w:val="22571153"/>
    <w:rsid w:val="25147790"/>
    <w:rsid w:val="264F45B5"/>
    <w:rsid w:val="26740DBB"/>
    <w:rsid w:val="27F37503"/>
    <w:rsid w:val="282E5ABB"/>
    <w:rsid w:val="29D24722"/>
    <w:rsid w:val="2E42626A"/>
    <w:rsid w:val="2F68074A"/>
    <w:rsid w:val="334F209D"/>
    <w:rsid w:val="37B52722"/>
    <w:rsid w:val="380618D2"/>
    <w:rsid w:val="3B4A4D1A"/>
    <w:rsid w:val="3CE760FC"/>
    <w:rsid w:val="3D9144BE"/>
    <w:rsid w:val="3DF82047"/>
    <w:rsid w:val="3E683249"/>
    <w:rsid w:val="3FFF7EFC"/>
    <w:rsid w:val="4AE240B3"/>
    <w:rsid w:val="4E5B4DBE"/>
    <w:rsid w:val="521F0A2F"/>
    <w:rsid w:val="54046E23"/>
    <w:rsid w:val="547E53A7"/>
    <w:rsid w:val="57176A22"/>
    <w:rsid w:val="64544551"/>
    <w:rsid w:val="675039C2"/>
    <w:rsid w:val="68913227"/>
    <w:rsid w:val="69222E7F"/>
    <w:rsid w:val="6AC14B39"/>
    <w:rsid w:val="6BF31CBC"/>
    <w:rsid w:val="702B60B5"/>
    <w:rsid w:val="73333400"/>
    <w:rsid w:val="775367A5"/>
    <w:rsid w:val="7780602A"/>
    <w:rsid w:val="79BF6786"/>
    <w:rsid w:val="7C666E7C"/>
    <w:rsid w:val="7DCC6CD8"/>
    <w:rsid w:val="7E6D0329"/>
    <w:rsid w:val="7E7E6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toc 3"/>
    <w:basedOn w:val="1"/>
    <w:next w:val="1"/>
    <w:qFormat/>
    <w:uiPriority w:val="0"/>
    <w:pPr>
      <w:ind w:left="840" w:leftChars="400"/>
    </w:p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Body Text 2"/>
    <w:basedOn w:val="1"/>
    <w:qFormat/>
    <w:uiPriority w:val="0"/>
    <w:pPr>
      <w:spacing w:after="120" w:line="480" w:lineRule="auto"/>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Title"/>
    <w:basedOn w:val="1"/>
    <w:qFormat/>
    <w:uiPriority w:val="0"/>
    <w:pPr>
      <w:spacing w:line="360" w:lineRule="exact"/>
      <w:jc w:val="center"/>
    </w:pPr>
    <w:rPr>
      <w:rFonts w:ascii="黑体" w:hAnsi="宋体" w:eastAsia="黑体"/>
      <w:b/>
      <w:bCs/>
      <w:sz w:val="32"/>
    </w:rPr>
  </w:style>
  <w:style w:type="character" w:styleId="16">
    <w:name w:val="Strong"/>
    <w:basedOn w:val="15"/>
    <w:qFormat/>
    <w:uiPriority w:val="0"/>
    <w:rPr>
      <w:b/>
    </w:rPr>
  </w:style>
  <w:style w:type="character" w:styleId="17">
    <w:name w:val="page number"/>
    <w:basedOn w:val="1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png"/><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emf"/><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1684</Words>
  <Characters>1921</Characters>
  <Lines>0</Lines>
  <Paragraphs>0</Paragraphs>
  <TotalTime>24</TotalTime>
  <ScaleCrop>false</ScaleCrop>
  <LinksUpToDate>false</LinksUpToDate>
  <CharactersWithSpaces>2319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2023-09-13T02:39:00Z</dcterms:created>
  <dc:creator>HP</dc:creator>
  <cp:lastModifiedBy>SSPU继教学院共享</cp:lastModifiedBy>
  <dcterms:modified xsi:type="dcterms:W3CDTF">2023-11-01T06:37:22Z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9258B35BCA0E46D79BB258ED264C8F2A_13</vt:lpwstr>
  </property>
</Properties>
</file>